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05" w:rsidRPr="00235F49" w:rsidRDefault="00DD16BE" w:rsidP="00DC554B">
      <w:pPr>
        <w:rPr>
          <w:rFonts w:ascii="Leelawadee UI" w:hAnsi="Leelawadee UI" w:cs="Leelawadee UI"/>
          <w:b/>
          <w:bCs/>
          <w:sz w:val="32"/>
          <w:szCs w:val="36"/>
        </w:rPr>
      </w:pPr>
      <w:r w:rsidRPr="00235F49">
        <w:rPr>
          <w:rFonts w:ascii="Leelawadee UI" w:hAnsi="Leelawadee UI" w:cs="Leelawadee UI"/>
          <w:b/>
          <w:bCs/>
          <w:noProof/>
          <w:sz w:val="20"/>
          <w:lang w:eastAsia="ko-KR"/>
        </w:rPr>
        <w:drawing>
          <wp:anchor distT="0" distB="0" distL="114300" distR="114300" simplePos="0" relativeHeight="251661312" behindDoc="0" locked="0" layoutInCell="1" allowOverlap="1" wp14:anchorId="6867AA0C" wp14:editId="6BF37C21">
            <wp:simplePos x="0" y="0"/>
            <wp:positionH relativeFrom="margin">
              <wp:posOffset>5272405</wp:posOffset>
            </wp:positionH>
            <wp:positionV relativeFrom="paragraph">
              <wp:posOffset>12065</wp:posOffset>
            </wp:positionV>
            <wp:extent cx="1452245" cy="1146175"/>
            <wp:effectExtent l="0" t="0" r="0" b="0"/>
            <wp:wrapThrough wrapText="bothSides">
              <wp:wrapPolygon edited="0">
                <wp:start x="9067" y="1077"/>
                <wp:lineTo x="5100" y="6462"/>
                <wp:lineTo x="3117" y="7898"/>
                <wp:lineTo x="2550" y="9693"/>
                <wp:lineTo x="3400" y="15078"/>
                <wp:lineTo x="5667" y="18309"/>
                <wp:lineTo x="6800" y="19027"/>
                <wp:lineTo x="9067" y="19027"/>
                <wp:lineTo x="18984" y="14001"/>
                <wp:lineTo x="18984" y="6462"/>
                <wp:lineTo x="14734" y="3231"/>
                <wp:lineTo x="10767" y="1077"/>
                <wp:lineTo x="9067" y="1077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56609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54B" w:rsidRPr="00235F49" w:rsidRDefault="00DD16BE" w:rsidP="00DC554B">
      <w:pPr>
        <w:rPr>
          <w:rFonts w:ascii="Leelawadee UI" w:hAnsi="Leelawadee UI" w:cs="Leelawadee UI"/>
          <w:b/>
          <w:bCs/>
          <w:sz w:val="40"/>
          <w:szCs w:val="42"/>
        </w:rPr>
      </w:pPr>
      <w:r w:rsidRPr="00235F49">
        <w:rPr>
          <w:rFonts w:ascii="MS Gothic" w:eastAsia="MS Gothic" w:hAnsi="MS Gothic" w:cs="MS Gothic" w:hint="eastAsia"/>
          <w:b/>
          <w:bCs/>
          <w:sz w:val="32"/>
          <w:szCs w:val="36"/>
          <w:lang w:val="zh-CN"/>
        </w:rPr>
        <w:t>关于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32"/>
          <w:szCs w:val="36"/>
          <w:lang w:val="zh-CN"/>
        </w:rPr>
        <w:t>费城全面减灾计划的常见问题解答</w:t>
      </w:r>
    </w:p>
    <w:p w:rsidR="00386405" w:rsidRPr="00235F49" w:rsidRDefault="00386405" w:rsidP="00DC554B">
      <w:pPr>
        <w:rPr>
          <w:rFonts w:ascii="Leelawadee UI" w:hAnsi="Leelawadee UI" w:cs="Leelawadee UI"/>
          <w:b/>
          <w:bCs/>
          <w:sz w:val="24"/>
          <w:szCs w:val="26"/>
        </w:rPr>
      </w:pPr>
    </w:p>
    <w:p w:rsidR="00386405" w:rsidRPr="00235F49" w:rsidRDefault="00386405" w:rsidP="00DC554B">
      <w:pPr>
        <w:rPr>
          <w:rFonts w:ascii="Leelawadee UI" w:hAnsi="Leelawadee UI" w:cs="Leelawadee UI"/>
          <w:b/>
          <w:bCs/>
          <w:sz w:val="24"/>
          <w:szCs w:val="26"/>
        </w:rPr>
      </w:pPr>
    </w:p>
    <w:p w:rsidR="00DC554B" w:rsidRPr="00235F49" w:rsidRDefault="00DD16BE" w:rsidP="00DC554B">
      <w:pPr>
        <w:rPr>
          <w:rFonts w:ascii="Leelawadee UI" w:hAnsi="Leelawadee UI" w:cs="Leelawadee UI"/>
          <w:b/>
          <w:bCs/>
          <w:sz w:val="24"/>
          <w:szCs w:val="26"/>
        </w:rPr>
      </w:pP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问题：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什</w:t>
      </w:r>
      <w:r w:rsidRPr="00235F49">
        <w:rPr>
          <w:rFonts w:ascii="MS Gothic" w:eastAsia="MS Gothic" w:hAnsi="MS Gothic" w:cs="MS Gothic" w:hint="eastAsia"/>
          <w:b/>
          <w:bCs/>
          <w:sz w:val="24"/>
          <w:szCs w:val="26"/>
          <w:lang w:val="zh-CN"/>
        </w:rPr>
        <w:t>么是减灾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计划？</w:t>
      </w:r>
    </w:p>
    <w:p w:rsidR="00DC554B" w:rsidRPr="00235F49" w:rsidRDefault="00DC554B" w:rsidP="00DC554B">
      <w:pPr>
        <w:rPr>
          <w:rFonts w:ascii="Leelawadee UI" w:hAnsi="Leelawadee UI" w:cs="Leelawadee UI"/>
          <w:b/>
          <w:bCs/>
          <w:sz w:val="20"/>
          <w:u w:val="single"/>
        </w:rPr>
      </w:pPr>
    </w:p>
    <w:p w:rsidR="00723811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回答：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="00691E3A" w:rsidRPr="00235F49">
        <w:rPr>
          <w:rFonts w:ascii="MS Gothic" w:eastAsia="MS Gothic" w:hAnsi="MS Gothic" w:cs="MS Gothic" w:hint="eastAsia"/>
          <w:szCs w:val="24"/>
          <w:u w:val="single"/>
          <w:lang w:val="zh-CN"/>
        </w:rPr>
        <w:t>减灾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/>
        </w:rPr>
        <w:t>是</w:t>
      </w:r>
      <w:r w:rsidR="00691E3A" w:rsidRPr="00235F49">
        <w:rPr>
          <w:rFonts w:ascii="MS Gothic" w:eastAsia="MS Gothic" w:hAnsi="MS Gothic" w:cs="MS Gothic" w:hint="eastAsia"/>
          <w:szCs w:val="24"/>
          <w:lang w:val="zh-CN"/>
        </w:rPr>
        <w:t>减少或消除自然、人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为或技术灾害风险的行为。</w:t>
      </w:r>
      <w:r w:rsidR="00691E3A" w:rsidRPr="00235F49">
        <w:rPr>
          <w:rFonts w:ascii="Leelawadee UI" w:hAnsi="Leelawadee UI" w:cs="Leelawadee UI"/>
          <w:szCs w:val="24"/>
          <w:lang w:val="zh-CN"/>
        </w:rPr>
        <w:t xml:space="preserve"> </w:t>
      </w:r>
      <w:r w:rsidR="00691E3A" w:rsidRPr="00235F49">
        <w:rPr>
          <w:rFonts w:ascii="MS Gothic" w:eastAsia="MS Gothic" w:hAnsi="MS Gothic" w:cs="MS Gothic" w:hint="eastAsia"/>
          <w:szCs w:val="24"/>
          <w:u w:val="single"/>
          <w:lang w:val="zh-CN" w:eastAsia="zh-CN"/>
        </w:rPr>
        <w:t>减灾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u w:val="single"/>
          <w:lang w:val="zh-CN" w:eastAsia="zh-CN"/>
        </w:rPr>
        <w:t>计划</w:t>
      </w:r>
      <w:r w:rsidR="00691E3A" w:rsidRPr="00235F49">
        <w:rPr>
          <w:rFonts w:ascii="Leelawadee UI" w:hAnsi="Leelawadee UI" w:cs="Leelawadee UI"/>
          <w:szCs w:val="24"/>
          <w:u w:val="single"/>
          <w:lang w:val="zh-CN" w:eastAsia="zh-CN"/>
        </w:rPr>
        <w:t xml:space="preserve"> (HMP)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描述了影</w:t>
      </w:r>
      <w:r w:rsidR="00691E3A" w:rsidRPr="00235F49">
        <w:rPr>
          <w:rFonts w:ascii="MS Gothic" w:eastAsia="MS Gothic" w:hAnsi="MS Gothic" w:cs="MS Gothic" w:hint="eastAsia"/>
          <w:szCs w:val="24"/>
          <w:lang w:val="zh-CN" w:eastAsia="zh-CN"/>
        </w:rPr>
        <w:t>响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费城的自然和人为灾害（如洪水和冬季风暴）。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该计划还包含一份优先城市项目清单，有助于在灾难发生之前减少其造成的损失。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市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议会于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2022 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年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5 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月通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过了该市当前的减灾计划。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应急管理办公室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(OEM) </w:t>
      </w:r>
      <w:r w:rsidR="00691E3A" w:rsidRPr="00235F49">
        <w:rPr>
          <w:rFonts w:ascii="MS Gothic" w:eastAsia="MS Gothic" w:hAnsi="MS Gothic" w:cs="MS Gothic" w:hint="eastAsia"/>
          <w:szCs w:val="24"/>
          <w:lang w:val="zh-CN" w:eastAsia="zh-CN"/>
        </w:rPr>
        <w:t>将与城市和社区合作伙伴一起，于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2024 </w:t>
      </w:r>
      <w:r w:rsidR="00691E3A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年</w:t>
      </w:r>
      <w:r w:rsidR="00691E3A" w:rsidRPr="00235F49">
        <w:rPr>
          <w:rFonts w:ascii="MS Gothic" w:eastAsia="MS Gothic" w:hAnsi="MS Gothic" w:cs="MS Gothic" w:hint="eastAsia"/>
          <w:szCs w:val="24"/>
          <w:lang w:val="zh-CN" w:eastAsia="zh-CN"/>
        </w:rPr>
        <w:t>启</w:t>
      </w:r>
      <w:r w:rsidR="00691E3A"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动对该计划的下一次全面更新。</w:t>
      </w:r>
      <w:r w:rsidR="00691E3A"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</w:p>
    <w:p w:rsidR="00981707" w:rsidRPr="00235F49" w:rsidRDefault="00981707" w:rsidP="00992407">
      <w:pPr>
        <w:rPr>
          <w:rFonts w:ascii="Leelawadee UI" w:hAnsi="Leelawadee UI" w:cs="Leelawadee UI"/>
          <w:b/>
          <w:bCs/>
          <w:sz w:val="24"/>
          <w:szCs w:val="26"/>
          <w:lang w:eastAsia="zh-CN"/>
        </w:rPr>
      </w:pPr>
    </w:p>
    <w:p w:rsidR="00981707" w:rsidRPr="00235F49" w:rsidRDefault="00DD16BE" w:rsidP="00992407">
      <w:pPr>
        <w:rPr>
          <w:rFonts w:ascii="Leelawadee UI" w:hAnsi="Leelawadee UI" w:cs="Leelawadee UI"/>
          <w:b/>
          <w:bCs/>
          <w:sz w:val="24"/>
          <w:szCs w:val="26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问题</w:t>
      </w:r>
      <w:proofErr w:type="spellEnd"/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proofErr w:type="spellStart"/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为什么制定减灾计划很重要</w:t>
      </w:r>
      <w:proofErr w:type="spellEnd"/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？</w:t>
      </w:r>
    </w:p>
    <w:p w:rsidR="00981707" w:rsidRPr="00235F49" w:rsidRDefault="00981707" w:rsidP="00992407">
      <w:pPr>
        <w:rPr>
          <w:rFonts w:ascii="Leelawadee UI" w:hAnsi="Leelawadee UI" w:cs="Leelawadee UI"/>
          <w:sz w:val="20"/>
        </w:rPr>
      </w:pPr>
    </w:p>
    <w:p w:rsidR="00981707" w:rsidRPr="00235F49" w:rsidRDefault="00DD16BE" w:rsidP="00992407">
      <w:pPr>
        <w:rPr>
          <w:rFonts w:ascii="Leelawadee UI" w:hAnsi="Leelawadee UI" w:cs="Leelawadee UI"/>
          <w:b/>
          <w:bCs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回答：</w:t>
      </w:r>
      <w:r w:rsidRPr="00235F49">
        <w:rPr>
          <w:rFonts w:ascii="Leelawadee UI" w:hAnsi="Leelawadee UI" w:cs="Leelawadee UI"/>
          <w:bCs/>
          <w:szCs w:val="24"/>
          <w:lang w:val="zh-CN"/>
        </w:rPr>
        <w:t xml:space="preserve"> </w:t>
      </w:r>
      <w:r w:rsidRPr="00235F49">
        <w:rPr>
          <w:rFonts w:ascii="MS Gothic" w:eastAsia="MS Gothic" w:hAnsi="MS Gothic" w:cs="MS Gothic" w:hint="eastAsia"/>
          <w:bCs/>
          <w:szCs w:val="24"/>
          <w:lang w:val="zh-CN"/>
        </w:rPr>
        <w:t>将减灾措施作</w:t>
      </w:r>
      <w:r w:rsidRPr="00235F49">
        <w:rPr>
          <w:rFonts w:ascii="Microsoft JhengHei" w:eastAsia="Microsoft JhengHei" w:hAnsi="Microsoft JhengHei" w:cs="Microsoft JhengHei" w:hint="eastAsia"/>
          <w:bCs/>
          <w:szCs w:val="24"/>
          <w:lang w:val="zh-CN"/>
        </w:rPr>
        <w:t>为协调计划的一部分加以实施时最为有效。</w:t>
      </w:r>
      <w:r w:rsidRPr="00235F49">
        <w:rPr>
          <w:rFonts w:ascii="Leelawadee UI" w:hAnsi="Leelawadee UI" w:cs="Leelawadee UI"/>
          <w:bCs/>
          <w:szCs w:val="24"/>
          <w:lang w:val="zh-CN"/>
        </w:rPr>
        <w:t xml:space="preserve"> </w:t>
      </w:r>
      <w:r w:rsidRPr="00235F49">
        <w:rPr>
          <w:rFonts w:ascii="MS Gothic" w:eastAsia="MS Gothic" w:hAnsi="MS Gothic" w:cs="MS Gothic" w:hint="eastAsia"/>
          <w:bCs/>
          <w:szCs w:val="24"/>
          <w:lang w:val="zh-CN" w:eastAsia="zh-CN"/>
        </w:rPr>
        <w:t>减灾</w:t>
      </w:r>
      <w:r w:rsidRPr="00235F49">
        <w:rPr>
          <w:rFonts w:ascii="Microsoft JhengHei" w:eastAsia="Microsoft JhengHei" w:hAnsi="Microsoft JhengHei" w:cs="Microsoft JhengHei" w:hint="eastAsia"/>
          <w:bCs/>
          <w:szCs w:val="24"/>
          <w:lang w:val="zh-CN" w:eastAsia="zh-CN"/>
        </w:rPr>
        <w:t>规划的好处包括：</w:t>
      </w:r>
      <w:r w:rsidRPr="00235F49">
        <w:rPr>
          <w:rFonts w:ascii="Leelawadee UI" w:hAnsi="Leelawadee UI" w:cs="Leelawadee UI"/>
          <w:bCs/>
          <w:szCs w:val="24"/>
          <w:lang w:val="zh-CN" w:eastAsia="zh-CN"/>
        </w:rPr>
        <w:t xml:space="preserve"> </w:t>
      </w:r>
      <w:r w:rsidRPr="00235F49">
        <w:rPr>
          <w:rFonts w:ascii="Leelawadee UI" w:hAnsi="Leelawadee UI" w:cs="Leelawadee UI"/>
          <w:b/>
          <w:bCs/>
          <w:szCs w:val="24"/>
          <w:lang w:val="zh-CN" w:eastAsia="zh-CN"/>
        </w:rPr>
        <w:t xml:space="preserve"> </w:t>
      </w:r>
    </w:p>
    <w:p w:rsidR="00691E3A" w:rsidRPr="00235F49" w:rsidRDefault="00691E3A" w:rsidP="00992407">
      <w:pPr>
        <w:rPr>
          <w:rFonts w:ascii="Leelawadee UI" w:hAnsi="Leelawadee UI" w:cs="Leelawadee UI"/>
          <w:b/>
          <w:bCs/>
          <w:szCs w:val="24"/>
          <w:lang w:eastAsia="zh-CN"/>
        </w:rPr>
      </w:pPr>
    </w:p>
    <w:p w:rsidR="00691E3A" w:rsidRPr="00235F49" w:rsidRDefault="00DD16BE" w:rsidP="00691E3A">
      <w:pPr>
        <w:ind w:left="720"/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 w:eastAsia="zh-CN"/>
        </w:rPr>
        <w:t>挽救生命，</w:t>
      </w:r>
      <w:r w:rsidRPr="00235F49">
        <w:rPr>
          <w:rFonts w:ascii="MS Gothic" w:eastAsia="MS Gothic" w:hAnsi="MS Gothic" w:cs="MS Gothic" w:hint="eastAsia"/>
          <w:b/>
          <w:bCs/>
          <w:szCs w:val="24"/>
          <w:lang w:val="zh-CN" w:eastAsia="zh-CN"/>
        </w:rPr>
        <w:t>减少</w:t>
      </w:r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 w:eastAsia="zh-CN"/>
        </w:rPr>
        <w:t>财产损失：</w:t>
      </w:r>
      <w:r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在灾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难发生之前找到降低风险的方法，我们最终可以挽救生命，防止对私人和公共财产造成严重的损失。</w:t>
      </w:r>
    </w:p>
    <w:p w:rsidR="00691E3A" w:rsidRPr="00235F49" w:rsidRDefault="00DD16BE" w:rsidP="00992407">
      <w:pPr>
        <w:rPr>
          <w:rFonts w:ascii="Leelawadee UI" w:hAnsi="Leelawadee UI" w:cs="Leelawadee UI"/>
          <w:b/>
          <w:bCs/>
          <w:szCs w:val="24"/>
          <w:lang w:eastAsia="zh-CN"/>
        </w:rPr>
      </w:pPr>
      <w:r w:rsidRPr="00235F49">
        <w:rPr>
          <w:rFonts w:ascii="Leelawadee UI" w:hAnsi="Leelawadee UI" w:cs="Leelawadee UI"/>
          <w:b/>
          <w:bCs/>
          <w:szCs w:val="24"/>
          <w:lang w:val="zh-CN" w:eastAsia="zh-CN"/>
        </w:rPr>
        <w:tab/>
      </w:r>
    </w:p>
    <w:p w:rsidR="00691E3A" w:rsidRPr="00235F49" w:rsidRDefault="00DD16BE" w:rsidP="00D813BB">
      <w:pPr>
        <w:ind w:left="720"/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/>
        </w:rPr>
        <w:t>节约成本</w:t>
      </w:r>
      <w:proofErr w:type="spellEnd"/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/>
        </w:rPr>
        <w:t>：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proofErr w:type="spellStart"/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根据美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国国家建筑科学研究所</w:t>
      </w:r>
      <w:proofErr w:type="spellEnd"/>
      <w:r w:rsidRPr="00235F49">
        <w:rPr>
          <w:rFonts w:ascii="Leelawadee UI" w:hAnsi="Leelawadee UI" w:cs="Leelawadee UI"/>
          <w:szCs w:val="24"/>
          <w:lang w:val="zh-CN"/>
        </w:rPr>
        <w:t xml:space="preserve"> 2019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年的一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项研究，在减灾方面每花费</w:t>
      </w:r>
      <w:r w:rsidRPr="00235F49">
        <w:rPr>
          <w:rFonts w:ascii="Leelawadee UI" w:hAnsi="Leelawadee UI" w:cs="Leelawadee UI"/>
          <w:szCs w:val="24"/>
          <w:lang w:val="zh-CN"/>
        </w:rPr>
        <w:t xml:space="preserve"> 1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美元，就能在未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来的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应对和恢复工作中节省</w:t>
      </w:r>
      <w:r w:rsidRPr="00235F49">
        <w:rPr>
          <w:rFonts w:ascii="Leelawadee UI" w:hAnsi="Leelawadee UI" w:cs="Leelawadee UI"/>
          <w:szCs w:val="24"/>
          <w:lang w:val="zh-CN"/>
        </w:rPr>
        <w:t xml:space="preserve"> 6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美元。</w:t>
      </w:r>
    </w:p>
    <w:p w:rsidR="00D813BB" w:rsidRPr="00235F49" w:rsidRDefault="00D813BB" w:rsidP="00D813BB">
      <w:pPr>
        <w:ind w:left="720"/>
        <w:rPr>
          <w:rFonts w:ascii="Leelawadee UI" w:hAnsi="Leelawadee UI" w:cs="Leelawadee UI"/>
          <w:szCs w:val="24"/>
        </w:rPr>
      </w:pPr>
    </w:p>
    <w:p w:rsidR="00D813BB" w:rsidRPr="00235F49" w:rsidRDefault="00DD16BE" w:rsidP="00D813BB">
      <w:pPr>
        <w:ind w:left="720"/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S Gothic" w:eastAsia="MS Gothic" w:hAnsi="MS Gothic" w:cs="MS Gothic" w:hint="eastAsia"/>
          <w:b/>
          <w:bCs/>
          <w:szCs w:val="24"/>
          <w:lang w:val="zh-CN"/>
        </w:rPr>
        <w:t>筹</w:t>
      </w:r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/>
        </w:rPr>
        <w:t>资机会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：</w:t>
      </w:r>
      <w:r w:rsidRPr="00235F49">
        <w:rPr>
          <w:rFonts w:ascii="Leelawadee UI" w:hAnsi="Leelawadee UI" w:cs="Leelawadee UI"/>
          <w:szCs w:val="24"/>
          <w:lang w:val="zh-CN"/>
        </w:rPr>
        <w:t xml:space="preserve"> FEMA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（美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国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联邦紧急措施署）要求费城每</w:t>
      </w:r>
      <w:r w:rsidRPr="00235F49">
        <w:rPr>
          <w:rFonts w:ascii="Leelawadee UI" w:hAnsi="Leelawadee UI" w:cs="Leelawadee UI"/>
          <w:szCs w:val="24"/>
          <w:lang w:val="zh-CN"/>
        </w:rPr>
        <w:t xml:space="preserve"> 5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年更新一次</w:t>
      </w:r>
      <w:r w:rsidRPr="00235F49">
        <w:rPr>
          <w:rFonts w:ascii="Leelawadee UI" w:hAnsi="Leelawadee UI" w:cs="Leelawadee UI"/>
          <w:szCs w:val="24"/>
          <w:lang w:val="zh-CN"/>
        </w:rPr>
        <w:t xml:space="preserve"> HMP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，以便其有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资格持续获得</w:t>
      </w:r>
      <w:r w:rsidRPr="00235F49">
        <w:rPr>
          <w:rFonts w:ascii="Leelawadee UI" w:hAnsi="Leelawadee UI" w:cs="Leelawadee UI"/>
          <w:szCs w:val="24"/>
          <w:lang w:val="zh-CN"/>
        </w:rPr>
        <w:t xml:space="preserve"> FEMA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的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减灾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拨款，例如</w:t>
      </w:r>
      <w:r w:rsidRPr="00235F49">
        <w:rPr>
          <w:rFonts w:ascii="Leelawadee UI" w:hAnsi="Leelawadee UI" w:cs="Leelawadee UI"/>
          <w:szCs w:val="24"/>
          <w:lang w:val="zh-CN"/>
        </w:rPr>
        <w:t>“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建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设具有抗灾能力的基础设施和社区</w:t>
      </w:r>
      <w:r w:rsidRPr="00235F49">
        <w:rPr>
          <w:rFonts w:ascii="Leelawadee UI" w:hAnsi="Leelawadee UI" w:cs="Leelawadee UI"/>
          <w:szCs w:val="24"/>
          <w:lang w:val="zh-CN"/>
        </w:rPr>
        <w:t xml:space="preserve"> (BRIC)”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、</w:t>
      </w:r>
      <w:r w:rsidRPr="00235F49">
        <w:rPr>
          <w:rFonts w:ascii="Leelawadee UI" w:hAnsi="Leelawadee UI" w:cs="Leelawadee UI"/>
          <w:szCs w:val="24"/>
          <w:lang w:val="zh-CN"/>
        </w:rPr>
        <w:t>“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防洪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减灾援助</w:t>
      </w:r>
      <w:r w:rsidRPr="00235F49">
        <w:rPr>
          <w:rFonts w:ascii="Leelawadee UI" w:hAnsi="Leelawadee UI" w:cs="Leelawadee UI"/>
          <w:szCs w:val="24"/>
          <w:lang w:val="zh-CN"/>
        </w:rPr>
        <w:t xml:space="preserve"> (FMA)”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和</w:t>
      </w:r>
      <w:r w:rsidRPr="00235F49">
        <w:rPr>
          <w:rFonts w:ascii="Leelawadee UI" w:hAnsi="Leelawadee UI" w:cs="Leelawadee UI"/>
          <w:szCs w:val="24"/>
          <w:lang w:val="zh-CN"/>
        </w:rPr>
        <w:t>“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减灾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拨款计划</w:t>
      </w:r>
      <w:r w:rsidRPr="00235F49">
        <w:rPr>
          <w:rFonts w:ascii="Leelawadee UI" w:hAnsi="Leelawadee UI" w:cs="Leelawadee UI"/>
          <w:szCs w:val="24"/>
          <w:lang w:val="zh-CN"/>
        </w:rPr>
        <w:t xml:space="preserve"> (HMGP)”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。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通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过《两党基础设施法》为这些补助金划拨了额外资金。</w:t>
      </w:r>
      <w:r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</w:p>
    <w:p w:rsidR="00B61612" w:rsidRPr="00235F49" w:rsidRDefault="00B61612" w:rsidP="00D813BB">
      <w:pPr>
        <w:ind w:left="720"/>
        <w:rPr>
          <w:rFonts w:ascii="Leelawadee UI" w:hAnsi="Leelawadee UI" w:cs="Leelawadee UI"/>
          <w:szCs w:val="24"/>
          <w:lang w:eastAsia="zh-CN"/>
        </w:rPr>
      </w:pPr>
    </w:p>
    <w:p w:rsidR="00B61612" w:rsidRPr="00235F49" w:rsidRDefault="00DD16BE" w:rsidP="00D813BB">
      <w:pPr>
        <w:ind w:left="720"/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 w:eastAsia="zh-CN"/>
        </w:rPr>
        <w:t>提高</w:t>
      </w:r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 w:eastAsia="zh-CN"/>
        </w:rPr>
        <w:t>对灾害和备灾的认识：</w:t>
      </w:r>
      <w:r w:rsidRPr="00235F49">
        <w:rPr>
          <w:rFonts w:ascii="Leelawadee UI" w:hAnsi="Leelawadee UI" w:cs="Leelawadee UI"/>
          <w:szCs w:val="24"/>
          <w:lang w:val="zh-CN" w:eastAsia="zh-CN"/>
        </w:rPr>
        <w:t xml:space="preserve"> HMP 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规划过程包括对城市合作伙伴和公众进行广泛的宣传，提高其对使费城面临最大风险的灾害的认识，并促进备灾和降低风险活动。</w:t>
      </w:r>
    </w:p>
    <w:p w:rsidR="00350AD0" w:rsidRPr="00235F49" w:rsidRDefault="00350AD0" w:rsidP="00350AD0">
      <w:pPr>
        <w:rPr>
          <w:rFonts w:ascii="Leelawadee UI" w:hAnsi="Leelawadee UI" w:cs="Leelawadee UI"/>
          <w:b/>
          <w:bCs/>
          <w:szCs w:val="24"/>
          <w:lang w:eastAsia="zh-CN"/>
        </w:rPr>
      </w:pPr>
    </w:p>
    <w:p w:rsidR="00B61612" w:rsidRPr="00235F49" w:rsidRDefault="00DD16BE" w:rsidP="00350AD0">
      <w:pPr>
        <w:ind w:left="720"/>
        <w:rPr>
          <w:rFonts w:ascii="Leelawadee UI" w:hAnsi="Leelawadee UI" w:cs="Leelawadee UI"/>
          <w:szCs w:val="24"/>
          <w:lang w:eastAsia="zh-CN"/>
        </w:rPr>
      </w:pPr>
      <w:proofErr w:type="spellStart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建立合作</w:t>
      </w:r>
      <w:r w:rsidRPr="00235F49">
        <w:rPr>
          <w:rFonts w:ascii="MS Gothic" w:eastAsia="MS Gothic" w:hAnsi="MS Gothic" w:cs="MS Gothic" w:hint="eastAsia"/>
          <w:b/>
          <w:bCs/>
          <w:szCs w:val="24"/>
          <w:lang w:val="zh-CN"/>
        </w:rPr>
        <w:t>伙伴关系</w:t>
      </w:r>
      <w:proofErr w:type="spellEnd"/>
      <w:r w:rsidRPr="00235F49">
        <w:rPr>
          <w:rFonts w:ascii="MS Gothic" w:eastAsia="MS Gothic" w:hAnsi="MS Gothic" w:cs="MS Gothic" w:hint="eastAsia"/>
          <w:b/>
          <w:bCs/>
          <w:szCs w:val="24"/>
          <w:lang w:val="zh-CN"/>
        </w:rPr>
        <w:t>：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proofErr w:type="spellStart"/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代表市、州和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联邦机构、私营部门合作伙伴以及社区组织的</w:t>
      </w:r>
      <w:proofErr w:type="spellEnd"/>
      <w:r w:rsidRPr="00235F49">
        <w:rPr>
          <w:rFonts w:ascii="Leelawadee UI" w:hAnsi="Leelawadee UI" w:cs="Leelawadee UI"/>
          <w:szCs w:val="24"/>
          <w:lang w:val="zh-CN"/>
        </w:rPr>
        <w:t xml:space="preserve"> 80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多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个机构和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组织参与了</w:t>
      </w:r>
      <w:r w:rsidRPr="00235F49">
        <w:rPr>
          <w:rFonts w:ascii="Leelawadee UI" w:hAnsi="Leelawadee UI" w:cs="Leelawadee UI"/>
          <w:szCs w:val="24"/>
          <w:lang w:val="zh-CN"/>
        </w:rPr>
        <w:t xml:space="preserve"> 2022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年更新工作。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r w:rsidRPr="00235F49">
        <w:rPr>
          <w:rFonts w:ascii="Microsoft JhengHei" w:eastAsia="Microsoft JhengHei" w:hAnsi="Microsoft JhengHei" w:cs="Microsoft JhengHei" w:hint="eastAsia"/>
          <w:szCs w:val="23"/>
          <w:lang w:val="zh-CN" w:eastAsia="zh-CN"/>
        </w:rPr>
        <w:t>规划过程建立了伙伴关系，有助于成功实施降低风险</w:t>
      </w:r>
      <w:r w:rsidR="00350AD0" w:rsidRPr="00235F49">
        <w:rPr>
          <w:rFonts w:ascii="Microsoft JhengHei" w:eastAsia="Microsoft JhengHei" w:hAnsi="Microsoft JhengHei" w:cs="Microsoft JhengHei" w:hint="eastAsia"/>
          <w:szCs w:val="23"/>
          <w:lang w:val="zh-CN" w:eastAsia="zh-CN"/>
        </w:rPr>
        <w:t>项目。</w:t>
      </w:r>
      <w:r w:rsidRPr="00235F49">
        <w:rPr>
          <w:rFonts w:ascii="Leelawadee UI" w:hAnsi="Leelawadee UI" w:cs="Leelawadee UI"/>
          <w:szCs w:val="24"/>
          <w:lang w:val="zh-CN" w:eastAsia="zh-CN"/>
        </w:rPr>
        <w:t xml:space="preserve"> </w:t>
      </w:r>
    </w:p>
    <w:p w:rsidR="00350AD0" w:rsidRPr="00235F49" w:rsidRDefault="00350AD0" w:rsidP="00350AD0">
      <w:pPr>
        <w:ind w:left="4320"/>
        <w:rPr>
          <w:rFonts w:ascii="Leelawadee UI" w:hAnsi="Leelawadee UI" w:cs="Leelawadee UI"/>
          <w:szCs w:val="24"/>
          <w:lang w:eastAsia="zh-CN"/>
        </w:rPr>
      </w:pPr>
    </w:p>
    <w:p w:rsidR="00350AD0" w:rsidRPr="00235F49" w:rsidRDefault="00350AD0" w:rsidP="00386405">
      <w:pPr>
        <w:rPr>
          <w:rFonts w:ascii="Leelawadee UI" w:hAnsi="Leelawadee UI" w:cs="Leelawadee UI"/>
          <w:szCs w:val="24"/>
          <w:lang w:eastAsia="zh-CN"/>
        </w:rPr>
      </w:pPr>
    </w:p>
    <w:p w:rsidR="00350AD0" w:rsidRPr="00235F49" w:rsidRDefault="00235F49" w:rsidP="00887DCC">
      <w:pPr>
        <w:ind w:left="2160" w:firstLine="720"/>
        <w:rPr>
          <w:rFonts w:ascii="Leelawadee UI" w:hAnsi="Leelawadee UI" w:cs="Leelawadee UI"/>
          <w:b/>
          <w:bCs/>
          <w:sz w:val="24"/>
          <w:szCs w:val="26"/>
          <w:lang w:eastAsia="zh-CN"/>
        </w:rPr>
      </w:pPr>
      <w:r w:rsidRPr="00235F49">
        <w:rPr>
          <w:rFonts w:ascii="Leelawadee UI" w:hAnsi="Leelawadee UI" w:cs="Leelawadee UI"/>
          <w:b/>
          <w:bCs/>
          <w:noProof/>
          <w:sz w:val="20"/>
          <w:u w:val="single"/>
          <w:lang w:eastAsia="ko-KR"/>
        </w:rPr>
        <w:drawing>
          <wp:anchor distT="0" distB="0" distL="114300" distR="114300" simplePos="0" relativeHeight="251658240" behindDoc="0" locked="0" layoutInCell="1" allowOverlap="1" wp14:anchorId="209E10C3" wp14:editId="6AF5C920">
            <wp:simplePos x="0" y="0"/>
            <wp:positionH relativeFrom="margin">
              <wp:posOffset>114300</wp:posOffset>
            </wp:positionH>
            <wp:positionV relativeFrom="paragraph">
              <wp:posOffset>241935</wp:posOffset>
            </wp:positionV>
            <wp:extent cx="1639570" cy="1579880"/>
            <wp:effectExtent l="0" t="0" r="0" b="1270"/>
            <wp:wrapNone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A16E899D-F1F1-472A-B446-E234604C0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27828" name="Picture 29">
                      <a:extLst>
                        <a:ext uri="{FF2B5EF4-FFF2-40B4-BE49-F238E27FC236}">
                          <a16:creationId xmlns:a16="http://schemas.microsoft.com/office/drawing/2014/main" id="{A16E899D-F1F1-472A-B446-E234604C0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6BE"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 w:eastAsia="zh-CN"/>
        </w:rPr>
        <w:t>问题：</w:t>
      </w:r>
      <w:r w:rsidR="00DD16BE" w:rsidRPr="00235F49">
        <w:rPr>
          <w:rFonts w:ascii="Leelawadee UI" w:hAnsi="Leelawadee UI" w:cs="Leelawadee UI"/>
          <w:bCs/>
          <w:sz w:val="24"/>
          <w:szCs w:val="26"/>
          <w:lang w:val="zh-CN" w:eastAsia="zh-CN"/>
        </w:rPr>
        <w:t xml:space="preserve"> </w:t>
      </w:r>
      <w:r w:rsidR="00DD16BE"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 w:eastAsia="zh-CN"/>
        </w:rPr>
        <w:t>下一次</w:t>
      </w:r>
      <w:r w:rsidR="00DD16BE"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 w:eastAsia="zh-CN"/>
        </w:rPr>
        <w:t>计划更新的优先事项是什么？</w:t>
      </w:r>
    </w:p>
    <w:p w:rsidR="00350AD0" w:rsidRPr="00235F49" w:rsidRDefault="00887DCC" w:rsidP="00404AB6">
      <w:pPr>
        <w:ind w:left="3368"/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回答</w:t>
      </w:r>
      <w:proofErr w:type="spellEnd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：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proofErr w:type="spellStart"/>
      <w:r w:rsidRPr="00235F49">
        <w:rPr>
          <w:rFonts w:ascii="Malgun Gothic" w:eastAsia="Malgun Gothic" w:hAnsi="Malgun Gothic" w:cs="Malgun Gothic" w:hint="eastAsia"/>
          <w:szCs w:val="24"/>
          <w:u w:val="single"/>
          <w:lang w:val="zh-CN"/>
        </w:rPr>
        <w:t>公平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、整合新的</w:t>
      </w:r>
      <w:r w:rsidRPr="00235F49">
        <w:rPr>
          <w:rFonts w:ascii="MS Gothic" w:eastAsia="MS Gothic" w:hAnsi="MS Gothic" w:cs="MS Gothic" w:hint="eastAsia"/>
          <w:szCs w:val="24"/>
          <w:u w:val="single"/>
          <w:lang w:val="zh-CN"/>
        </w:rPr>
        <w:t>气候</w:t>
      </w:r>
      <w:r w:rsidRPr="00235F49">
        <w:rPr>
          <w:rFonts w:ascii="Microsoft JhengHei" w:eastAsia="Microsoft JhengHei" w:hAnsi="Microsoft JhengHei" w:cs="Microsoft JhengHei" w:hint="eastAsia"/>
          <w:szCs w:val="24"/>
          <w:u w:val="single"/>
          <w:lang w:val="zh-CN"/>
        </w:rPr>
        <w:t>变化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数据以及提高</w:t>
      </w:r>
      <w:r w:rsidRPr="00235F49">
        <w:rPr>
          <w:rFonts w:ascii="Malgun Gothic" w:eastAsia="Malgun Gothic" w:hAnsi="Malgun Gothic" w:cs="Malgun Gothic" w:hint="eastAsia"/>
          <w:szCs w:val="24"/>
          <w:u w:val="single"/>
          <w:lang w:val="zh-CN"/>
        </w:rPr>
        <w:t>公</w:t>
      </w:r>
      <w:r w:rsidRPr="00235F49">
        <w:rPr>
          <w:rFonts w:ascii="MS Gothic" w:eastAsia="MS Gothic" w:hAnsi="MS Gothic" w:cs="MS Gothic" w:hint="eastAsia"/>
          <w:szCs w:val="24"/>
          <w:u w:val="single"/>
          <w:lang w:val="zh-CN"/>
        </w:rPr>
        <w:t>众在</w:t>
      </w:r>
      <w:r w:rsidRPr="00235F49">
        <w:rPr>
          <w:rFonts w:ascii="Microsoft JhengHei" w:eastAsia="Microsoft JhengHei" w:hAnsi="Microsoft JhengHei" w:cs="Microsoft JhengHei" w:hint="eastAsia"/>
          <w:szCs w:val="24"/>
          <w:u w:val="single"/>
          <w:lang w:val="zh-CN"/>
        </w:rPr>
        <w:t>规划过程中的参与度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是我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们下一次计划更新的首要任务</w:t>
      </w:r>
      <w:proofErr w:type="spellEnd"/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。</w:t>
      </w:r>
    </w:p>
    <w:p w:rsidR="00887DCC" w:rsidRPr="00235F49" w:rsidRDefault="00887DCC" w:rsidP="00887DCC">
      <w:pPr>
        <w:ind w:left="2880" w:firstLine="720"/>
        <w:rPr>
          <w:rFonts w:ascii="Leelawadee UI" w:hAnsi="Leelawadee UI" w:cs="Leelawadee UI"/>
          <w:szCs w:val="24"/>
          <w:u w:val="single"/>
        </w:rPr>
      </w:pPr>
    </w:p>
    <w:p w:rsidR="00887DCC" w:rsidRPr="00235F49" w:rsidRDefault="00DD16BE" w:rsidP="00887DCC">
      <w:pPr>
        <w:ind w:left="3600"/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请参阅</w:t>
      </w:r>
      <w:proofErr w:type="spellEnd"/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  <w:hyperlink r:id="rId7" w:history="1">
        <w:r w:rsidR="00386405" w:rsidRPr="00235F49">
          <w:rPr>
            <w:rStyle w:val="Hipervnculo"/>
            <w:rFonts w:ascii="Leelawadee UI" w:hAnsi="Leelawadee UI" w:cs="Leelawadee UI"/>
            <w:sz w:val="20"/>
            <w:lang w:val="zh-CN"/>
          </w:rPr>
          <w:t xml:space="preserve">2022 </w:t>
        </w:r>
        <w:r w:rsidR="00386405" w:rsidRPr="00235F49">
          <w:rPr>
            <w:rStyle w:val="Hipervnculo"/>
            <w:rFonts w:ascii="Malgun Gothic" w:eastAsia="Malgun Gothic" w:hAnsi="Malgun Gothic" w:cs="Malgun Gothic" w:hint="eastAsia"/>
            <w:sz w:val="20"/>
            <w:lang w:val="zh-CN"/>
          </w:rPr>
          <w:t>年</w:t>
        </w:r>
        <w:r w:rsidR="00386405" w:rsidRPr="00235F49">
          <w:rPr>
            <w:rStyle w:val="Hipervnculo"/>
            <w:rFonts w:ascii="Leelawadee UI" w:hAnsi="Leelawadee UI" w:cs="Leelawadee UI"/>
            <w:sz w:val="20"/>
            <w:lang w:val="zh-CN"/>
          </w:rPr>
          <w:t xml:space="preserve"> HMP</w:t>
        </w:r>
        <w:r w:rsidRPr="00235F49">
          <w:rPr>
            <w:rFonts w:ascii="Leelawadee UI" w:hAnsi="Leelawadee UI" w:cs="Leelawadee UI"/>
            <w:szCs w:val="24"/>
            <w:lang w:val="zh-CN"/>
          </w:rPr>
          <w:t xml:space="preserve"> </w:t>
        </w:r>
        <w:proofErr w:type="spellStart"/>
        <w:r w:rsidRPr="00235F49">
          <w:rPr>
            <w:rFonts w:ascii="Malgun Gothic" w:eastAsia="Malgun Gothic" w:hAnsi="Malgun Gothic" w:cs="Malgun Gothic" w:hint="eastAsia"/>
            <w:szCs w:val="24"/>
            <w:lang w:val="zh-CN"/>
          </w:rPr>
          <w:t>的</w:t>
        </w:r>
        <w:r w:rsidRPr="00235F49">
          <w:rPr>
            <w:rFonts w:ascii="Microsoft JhengHei" w:eastAsia="Microsoft JhengHei" w:hAnsi="Microsoft JhengHei" w:cs="Microsoft JhengHei" w:hint="eastAsia"/>
            <w:szCs w:val="24"/>
            <w:lang w:val="zh-CN"/>
          </w:rPr>
          <w:t>执行摘要，了解有关</w:t>
        </w:r>
        <w:proofErr w:type="spellEnd"/>
        <w:r w:rsidRPr="00235F49">
          <w:rPr>
            <w:rFonts w:ascii="Leelawadee UI" w:hAnsi="Leelawadee UI" w:cs="Leelawadee UI"/>
            <w:szCs w:val="24"/>
            <w:lang w:val="zh-CN"/>
          </w:rPr>
          <w:t xml:space="preserve"> 2022 </w:t>
        </w:r>
        <w:proofErr w:type="spellStart"/>
        <w:r w:rsidRPr="00235F49">
          <w:rPr>
            <w:rFonts w:ascii="Malgun Gothic" w:eastAsia="Malgun Gothic" w:hAnsi="Malgun Gothic" w:cs="Malgun Gothic" w:hint="eastAsia"/>
            <w:szCs w:val="24"/>
            <w:lang w:val="zh-CN"/>
          </w:rPr>
          <w:t>年</w:t>
        </w:r>
        <w:r w:rsidRPr="00235F49">
          <w:rPr>
            <w:rFonts w:ascii="Microsoft JhengHei" w:eastAsia="Microsoft JhengHei" w:hAnsi="Microsoft JhengHei" w:cs="Microsoft JhengHei" w:hint="eastAsia"/>
            <w:szCs w:val="24"/>
            <w:lang w:val="zh-CN"/>
          </w:rPr>
          <w:t>计划优先事项的更多信息</w:t>
        </w:r>
        <w:proofErr w:type="spellEnd"/>
        <w:r w:rsidRPr="00235F49">
          <w:rPr>
            <w:rFonts w:ascii="Microsoft JhengHei" w:eastAsia="Microsoft JhengHei" w:hAnsi="Microsoft JhengHei" w:cs="Microsoft JhengHei" w:hint="eastAsia"/>
            <w:szCs w:val="24"/>
            <w:lang w:val="zh-CN"/>
          </w:rPr>
          <w:t>。</w:t>
        </w:r>
      </w:hyperlink>
    </w:p>
    <w:p w:rsidR="00386405" w:rsidRPr="00235F49" w:rsidRDefault="00235F49" w:rsidP="00887DCC">
      <w:pPr>
        <w:ind w:left="3600"/>
        <w:rPr>
          <w:rFonts w:ascii="Leelawadee UI" w:hAnsi="Leelawadee UI" w:cs="Leelawadee UI"/>
          <w:szCs w:val="24"/>
        </w:rPr>
      </w:pPr>
      <w:r w:rsidRPr="00235F49">
        <w:rPr>
          <w:rFonts w:ascii="Leelawadee UI" w:hAnsi="Leelawadee UI" w:cs="Leelawadee UI"/>
          <w:b/>
          <w:bCs/>
          <w:noProof/>
          <w:sz w:val="20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2FBE" wp14:editId="398A41D3">
                <wp:simplePos x="0" y="0"/>
                <wp:positionH relativeFrom="column">
                  <wp:posOffset>1979295</wp:posOffset>
                </wp:positionH>
                <wp:positionV relativeFrom="paragraph">
                  <wp:posOffset>64135</wp:posOffset>
                </wp:positionV>
                <wp:extent cx="6122552" cy="769441"/>
                <wp:effectExtent l="0" t="0" r="0" b="3175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2FA00-AA2E-4BE7-BAEC-18204CBBD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52" cy="76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554B" w:rsidRPr="00DD16BE" w:rsidRDefault="00DD16BE" w:rsidP="00DC554B">
                            <w:pPr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D16B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zh-CN"/>
                              </w:rPr>
                              <w:t>费城全面减灾计划</w:t>
                            </w:r>
                            <w:r w:rsidRPr="00DD16BE">
                              <w:rPr>
                                <w:rFonts w:ascii="Leelawadee UI" w:hAnsi="Leelawadee UI" w:cs="Leelawadee UI"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E2FBE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55.85pt;margin-top:5.05pt;width:482.1pt;height:6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" filled="f" stroked="f">
                <v:textbox style="mso-fit-shape-to-text:t">
                  <w:txbxContent>
                    <w:p w:rsidR="00DC554B" w:rsidRPr="00DD16BE" w:rsidRDefault="00DD16BE" w:rsidP="00DC554B">
                      <w:pPr>
                        <w:rPr>
                          <w:rFonts w:ascii="Leelawadee UI" w:hAnsi="Leelawadee UI" w:cs="Leelawadee U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</w:pPr>
                      <w:r w:rsidRPr="00DD16B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zh-CN"/>
                        </w:rPr>
                        <w:t>费城全面减灾计划</w:t>
                      </w:r>
                      <w:r w:rsidRPr="00DD16BE">
                        <w:rPr>
                          <w:rFonts w:ascii="Leelawadee UI" w:hAnsi="Leelawadee UI" w:cs="Leelawadee UI"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6405" w:rsidRPr="00235F49" w:rsidRDefault="00386405" w:rsidP="00887DCC">
      <w:pPr>
        <w:ind w:left="3600"/>
        <w:rPr>
          <w:rFonts w:ascii="Leelawadee UI" w:hAnsi="Leelawadee UI" w:cs="Leelawadee UI"/>
          <w:szCs w:val="24"/>
        </w:rPr>
      </w:pPr>
    </w:p>
    <w:p w:rsidR="00386405" w:rsidRPr="00235F49" w:rsidRDefault="00386405" w:rsidP="00887DCC">
      <w:pPr>
        <w:ind w:left="3600"/>
        <w:rPr>
          <w:rFonts w:ascii="Leelawadee UI" w:hAnsi="Leelawadee UI" w:cs="Leelawadee UI"/>
          <w:szCs w:val="24"/>
        </w:rPr>
      </w:pPr>
      <w:bookmarkStart w:id="0" w:name="_GoBack"/>
      <w:bookmarkEnd w:id="0"/>
    </w:p>
    <w:p w:rsidR="00350AD0" w:rsidRPr="00235F49" w:rsidRDefault="00350AD0" w:rsidP="00386405">
      <w:pPr>
        <w:rPr>
          <w:rFonts w:ascii="Leelawadee UI" w:hAnsi="Leelawadee UI" w:cs="Leelawadee UI"/>
          <w:szCs w:val="24"/>
        </w:rPr>
      </w:pPr>
    </w:p>
    <w:p w:rsidR="00981707" w:rsidRPr="00235F49" w:rsidRDefault="00DD16BE" w:rsidP="00981707">
      <w:pPr>
        <w:rPr>
          <w:rFonts w:ascii="Leelawadee UI" w:hAnsi="Leelawadee UI" w:cs="Leelawadee UI"/>
          <w:b/>
          <w:bCs/>
          <w:sz w:val="24"/>
          <w:szCs w:val="26"/>
        </w:rPr>
      </w:pP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问题：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Pr="00235F49">
        <w:rPr>
          <w:rFonts w:ascii="MS Gothic" w:eastAsia="MS Gothic" w:hAnsi="MS Gothic" w:cs="MS Gothic" w:hint="eastAsia"/>
          <w:b/>
          <w:bCs/>
          <w:sz w:val="24"/>
          <w:szCs w:val="26"/>
          <w:lang w:val="zh-CN"/>
        </w:rPr>
        <w:t>减灾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计划中确定了哪些灾害？</w:t>
      </w:r>
    </w:p>
    <w:p w:rsidR="00992407" w:rsidRPr="00235F49" w:rsidRDefault="00992407" w:rsidP="00992407">
      <w:pPr>
        <w:rPr>
          <w:rFonts w:ascii="Leelawadee UI" w:hAnsi="Leelawadee UI" w:cs="Leelawadee UI"/>
          <w:sz w:val="20"/>
        </w:rPr>
      </w:pPr>
    </w:p>
    <w:p w:rsidR="007B5AB8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回答：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="00737310" w:rsidRPr="00235F49">
        <w:rPr>
          <w:rFonts w:ascii="Leelawadee UI" w:hAnsi="Leelawadee UI" w:cs="Leelawadee UI"/>
          <w:szCs w:val="24"/>
          <w:lang w:val="zh-CN"/>
        </w:rPr>
        <w:t xml:space="preserve">HMP </w:t>
      </w:r>
      <w:r w:rsidR="00737310" w:rsidRPr="00235F49">
        <w:rPr>
          <w:rFonts w:ascii="Malgun Gothic" w:eastAsia="Malgun Gothic" w:hAnsi="Malgun Gothic" w:cs="Malgun Gothic" w:hint="eastAsia"/>
          <w:szCs w:val="24"/>
          <w:lang w:val="zh-CN"/>
        </w:rPr>
        <w:t>确定了</w:t>
      </w:r>
      <w:r w:rsidR="00737310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对费城构成最大风险的自然和人为灾害及威胁。</w:t>
      </w:r>
      <w:r w:rsidR="00737310" w:rsidRPr="00235F49">
        <w:rPr>
          <w:rFonts w:ascii="Leelawadee UI" w:hAnsi="Leelawadee UI" w:cs="Leelawadee UI"/>
          <w:szCs w:val="24"/>
          <w:lang w:val="zh-CN"/>
        </w:rPr>
        <w:t xml:space="preserve"> </w:t>
      </w:r>
      <w:r w:rsidR="00737310"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包括：</w:t>
      </w:r>
    </w:p>
    <w:p w:rsidR="007B5AB8" w:rsidRPr="00235F49" w:rsidRDefault="007B5AB8" w:rsidP="00992407">
      <w:pPr>
        <w:rPr>
          <w:rFonts w:ascii="Leelawadee UI" w:hAnsi="Leelawadee UI" w:cs="Leelawadee UI"/>
          <w:szCs w:val="24"/>
          <w:lang w:eastAsia="zh-CN"/>
        </w:rPr>
      </w:pPr>
    </w:p>
    <w:p w:rsidR="007B5AB8" w:rsidRPr="00235F49" w:rsidRDefault="007B5AB8" w:rsidP="00992407">
      <w:pPr>
        <w:rPr>
          <w:rFonts w:ascii="Leelawadee UI" w:hAnsi="Leelawadee UI" w:cs="Leelawadee UI"/>
          <w:szCs w:val="24"/>
          <w:lang w:eastAsia="zh-CN"/>
        </w:rPr>
        <w:sectPr w:rsidR="007B5AB8" w:rsidRPr="00235F49" w:rsidSect="00350A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AB8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lastRenderedPageBreak/>
        <w:t>干旱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地震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S Gothic" w:eastAsia="MS Gothic" w:hAnsi="MS Gothic" w:cs="MS Gothic" w:hint="eastAsia"/>
          <w:szCs w:val="24"/>
          <w:lang w:val="zh-CN" w:eastAsia="zh-CN"/>
        </w:rPr>
        <w:t>极端温度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  <w:lang w:eastAsia="zh-CN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 w:eastAsia="zh-CN"/>
        </w:rPr>
        <w:t>洪水、山洪、冰塞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飓风、热带风暴、东北风暴</w:t>
      </w:r>
      <w:proofErr w:type="spellEnd"/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大流行病和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传染病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地面沉降、天坑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龙卷风、风暴潮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冬季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风暴</w:t>
      </w:r>
    </w:p>
    <w:p w:rsidR="007B5AB8" w:rsidRPr="00235F49" w:rsidRDefault="007B5AB8" w:rsidP="00992407">
      <w:pPr>
        <w:rPr>
          <w:rFonts w:ascii="Leelawadee UI" w:hAnsi="Leelawadee UI" w:cs="Leelawadee UI"/>
          <w:szCs w:val="24"/>
        </w:rPr>
      </w:pP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lastRenderedPageBreak/>
        <w:t>主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动袭击者</w:t>
      </w:r>
    </w:p>
    <w:p w:rsidR="00B61612" w:rsidRPr="00235F49" w:rsidRDefault="00DD16BE" w:rsidP="00992407">
      <w:pPr>
        <w:rPr>
          <w:rFonts w:ascii="Leelawadee UI" w:hAnsi="Leelawadee UI" w:cs="Leelawadee UI"/>
          <w:b/>
          <w:bCs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建筑物坍塌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S Gothic" w:eastAsia="MS Gothic" w:hAnsi="MS Gothic" w:cs="MS Gothic" w:hint="eastAsia"/>
          <w:szCs w:val="24"/>
          <w:lang w:val="zh-CN"/>
        </w:rPr>
        <w:t>内乱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S Gothic" w:eastAsia="MS Gothic" w:hAnsi="MS Gothic" w:cs="MS Gothic" w:hint="eastAsia"/>
          <w:szCs w:val="24"/>
          <w:lang w:val="zh-CN"/>
        </w:rPr>
        <w:t>网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络恐怖主义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水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坝溃决</w:t>
      </w:r>
      <w:proofErr w:type="spellEnd"/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枪支暴力</w:t>
      </w:r>
      <w:proofErr w:type="spellEnd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proofErr w:type="spellStart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</w:t>
      </w:r>
      <w:proofErr w:type="spellEnd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有害物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质泄露</w:t>
      </w:r>
      <w:proofErr w:type="spellEnd"/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阿片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类药物危机应对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城市火灾和爆炸事故</w:t>
      </w:r>
    </w:p>
    <w:p w:rsidR="007B5AB8" w:rsidRPr="00235F49" w:rsidRDefault="00DD16BE" w:rsidP="00992407">
      <w:pPr>
        <w:rPr>
          <w:rFonts w:ascii="Leelawadee UI" w:hAnsi="Leelawadee UI" w:cs="Leelawadee UI"/>
          <w:szCs w:val="24"/>
        </w:rPr>
        <w:sectPr w:rsidR="007B5AB8" w:rsidRPr="00235F49" w:rsidSect="00350A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恐怖主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义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（</w:t>
      </w:r>
      <w:r w:rsidRPr="00235F49">
        <w:rPr>
          <w:rFonts w:ascii="Leelawadee UI" w:hAnsi="Leelawadee UI" w:cs="Leelawadee UI"/>
          <w:b/>
          <w:bCs/>
          <w:szCs w:val="24"/>
          <w:lang w:val="zh-CN"/>
        </w:rPr>
        <w:t xml:space="preserve">2022 </w:t>
      </w:r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年新增）</w:t>
      </w:r>
    </w:p>
    <w:p w:rsidR="00D2442B" w:rsidRPr="00235F49" w:rsidRDefault="00D2442B" w:rsidP="00992407">
      <w:pPr>
        <w:rPr>
          <w:rFonts w:ascii="Leelawadee UI" w:hAnsi="Leelawadee UI" w:cs="Leelawadee UI"/>
          <w:sz w:val="20"/>
        </w:rPr>
      </w:pPr>
    </w:p>
    <w:p w:rsidR="00386405" w:rsidRPr="00235F49" w:rsidRDefault="00DD16BE" w:rsidP="00992407">
      <w:pPr>
        <w:rPr>
          <w:rFonts w:ascii="Leelawadee UI" w:hAnsi="Leelawadee UI" w:cs="Leelawadee UI"/>
          <w:szCs w:val="24"/>
        </w:rPr>
      </w:pPr>
      <w:r w:rsidRPr="00235F49">
        <w:rPr>
          <w:rFonts w:ascii="Leelawadee UI" w:hAnsi="Leelawadee UI" w:cs="Leelawadee UI"/>
          <w:szCs w:val="24"/>
          <w:lang w:val="zh-CN"/>
        </w:rPr>
        <w:t xml:space="preserve">OEM </w:t>
      </w:r>
      <w:r w:rsidRPr="00235F49">
        <w:rPr>
          <w:rFonts w:ascii="Malgun Gothic" w:eastAsia="Malgun Gothic" w:hAnsi="Malgun Gothic" w:cs="Malgun Gothic" w:hint="eastAsia"/>
          <w:szCs w:val="24"/>
          <w:lang w:val="zh-CN"/>
        </w:rPr>
        <w:t>及其合作</w:t>
      </w:r>
      <w:r w:rsidRPr="00235F49">
        <w:rPr>
          <w:rFonts w:ascii="MS Gothic" w:eastAsia="MS Gothic" w:hAnsi="MS Gothic" w:cs="MS Gothic" w:hint="eastAsia"/>
          <w:szCs w:val="24"/>
          <w:lang w:val="zh-CN"/>
        </w:rPr>
        <w:t>伙伴将重新</w:t>
      </w:r>
      <w:r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评估这些危害，并在即将进行的计划更新中，如有需要，可增加其他危害。</w:t>
      </w:r>
      <w:r w:rsidRPr="00235F49">
        <w:rPr>
          <w:rFonts w:ascii="Leelawadee UI" w:hAnsi="Leelawadee UI" w:cs="Leelawadee UI"/>
          <w:szCs w:val="24"/>
          <w:lang w:val="zh-CN"/>
        </w:rPr>
        <w:t xml:space="preserve"> </w:t>
      </w:r>
    </w:p>
    <w:p w:rsidR="00386405" w:rsidRPr="00235F49" w:rsidRDefault="00386405" w:rsidP="00992407">
      <w:pPr>
        <w:rPr>
          <w:rFonts w:ascii="Leelawadee UI" w:hAnsi="Leelawadee UI" w:cs="Leelawadee UI"/>
          <w:sz w:val="20"/>
        </w:rPr>
      </w:pPr>
    </w:p>
    <w:p w:rsidR="00B61612" w:rsidRPr="00235F49" w:rsidRDefault="00DD16BE" w:rsidP="00992407">
      <w:pPr>
        <w:rPr>
          <w:rFonts w:ascii="Leelawadee UI" w:hAnsi="Leelawadee UI" w:cs="Leelawadee UI"/>
          <w:b/>
          <w:bCs/>
          <w:sz w:val="24"/>
          <w:szCs w:val="26"/>
        </w:rPr>
      </w:pP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问题：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我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们该如何降低风险？</w:t>
      </w:r>
    </w:p>
    <w:p w:rsidR="00992407" w:rsidRPr="00235F49" w:rsidRDefault="00992407" w:rsidP="00DC554B">
      <w:pPr>
        <w:rPr>
          <w:rFonts w:ascii="Leelawadee UI" w:hAnsi="Leelawadee UI" w:cs="Leelawadee UI"/>
          <w:sz w:val="20"/>
        </w:rPr>
      </w:pPr>
    </w:p>
    <w:p w:rsidR="00DC554B" w:rsidRPr="00235F49" w:rsidRDefault="00DD16BE" w:rsidP="00DC554B">
      <w:pPr>
        <w:rPr>
          <w:rFonts w:ascii="Leelawadee UI" w:hAnsi="Leelawadee UI" w:cs="Leelawadee UI"/>
          <w:sz w:val="20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回答：</w:t>
      </w:r>
      <w:r w:rsidRPr="00235F49">
        <w:rPr>
          <w:rFonts w:ascii="Leelawadee UI" w:hAnsi="Leelawadee UI" w:cs="Leelawadee UI"/>
          <w:sz w:val="20"/>
          <w:lang w:val="zh-CN"/>
        </w:rPr>
        <w:t xml:space="preserve">HMP </w:t>
      </w:r>
      <w:r w:rsidRPr="00235F49">
        <w:rPr>
          <w:rFonts w:ascii="Malgun Gothic" w:eastAsia="Malgun Gothic" w:hAnsi="Malgun Gothic" w:cs="Malgun Gothic" w:hint="eastAsia"/>
          <w:sz w:val="20"/>
          <w:lang w:val="zh-CN"/>
        </w:rPr>
        <w:t>确定了一</w:t>
      </w:r>
      <w:r w:rsidRPr="00235F49">
        <w:rPr>
          <w:rFonts w:ascii="MS Gothic" w:eastAsia="MS Gothic" w:hAnsi="MS Gothic" w:cs="MS Gothic" w:hint="eastAsia"/>
          <w:sz w:val="20"/>
          <w:lang w:val="zh-CN"/>
        </w:rPr>
        <w:t>份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优先事项清单，列出了本市为降低风险可采取的减灾行动。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sz w:val="20"/>
          <w:lang w:val="zh-CN" w:eastAsia="zh-CN"/>
        </w:rPr>
        <w:t>确定的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 w:eastAsia="zh-CN"/>
        </w:rPr>
        <w:t>项目类型包括：</w:t>
      </w:r>
    </w:p>
    <w:p w:rsidR="00DC554B" w:rsidRPr="00235F49" w:rsidRDefault="00DC554B" w:rsidP="00DC554B">
      <w:pPr>
        <w:rPr>
          <w:rFonts w:ascii="Leelawadee UI" w:hAnsi="Leelawadee UI" w:cs="Leelawadee UI"/>
          <w:sz w:val="20"/>
          <w:lang w:eastAsia="zh-CN"/>
        </w:rPr>
      </w:pPr>
    </w:p>
    <w:p w:rsidR="00DC554B" w:rsidRPr="00235F49" w:rsidRDefault="00DD16BE" w:rsidP="00162B9A">
      <w:pPr>
        <w:pStyle w:val="Prrafodelista"/>
        <w:rPr>
          <w:rFonts w:ascii="Leelawadee UI" w:hAnsi="Leelawadee UI" w:cs="Leelawadee UI"/>
          <w:sz w:val="20"/>
          <w:lang w:eastAsia="zh-CN"/>
        </w:rPr>
      </w:pPr>
      <w:r w:rsidRPr="00235F49">
        <w:rPr>
          <w:rFonts w:ascii="Malgun Gothic" w:eastAsia="Malgun Gothic" w:hAnsi="Malgun Gothic" w:cs="Malgun Gothic" w:hint="eastAsia"/>
          <w:b/>
          <w:bCs/>
          <w:sz w:val="20"/>
          <w:lang w:val="zh-CN" w:eastAsia="zh-CN"/>
        </w:rPr>
        <w:t>地方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 w:eastAsia="zh-CN"/>
        </w:rPr>
        <w:t>计划和法规：</w:t>
      </w:r>
      <w:r w:rsidRPr="00235F49">
        <w:rPr>
          <w:rFonts w:ascii="Leelawadee UI" w:hAnsi="Leelawadee UI" w:cs="Leelawadee UI"/>
          <w:sz w:val="20"/>
          <w:lang w:val="zh-CN" w:eastAsia="zh-CN"/>
        </w:rPr>
        <w:t xml:space="preserve"> 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 w:eastAsia="zh-CN"/>
        </w:rPr>
        <w:t>这些行动涉及影响土地和建筑物建造与开发方式的计划、法令、政策和法规。</w:t>
      </w:r>
      <w:r w:rsidRPr="00235F49">
        <w:rPr>
          <w:rFonts w:ascii="Leelawadee UI" w:hAnsi="Leelawadee UI" w:cs="Leelawadee UI"/>
          <w:sz w:val="20"/>
          <w:lang w:val="zh-CN" w:eastAsia="zh-CN"/>
        </w:rPr>
        <w:t xml:space="preserve"> </w:t>
      </w:r>
    </w:p>
    <w:p w:rsidR="00DC554B" w:rsidRPr="00235F49" w:rsidRDefault="00DC554B" w:rsidP="00DC554B">
      <w:pPr>
        <w:pStyle w:val="Prrafodelista"/>
        <w:rPr>
          <w:rFonts w:ascii="Leelawadee UI" w:hAnsi="Leelawadee UI" w:cs="Leelawadee UI"/>
          <w:sz w:val="20"/>
          <w:lang w:eastAsia="zh-CN"/>
        </w:rPr>
      </w:pPr>
    </w:p>
    <w:p w:rsidR="00DC554B" w:rsidRPr="00235F49" w:rsidRDefault="00DD16BE" w:rsidP="00162B9A">
      <w:pPr>
        <w:pStyle w:val="Prrafodelista"/>
        <w:rPr>
          <w:rFonts w:ascii="Leelawadee UI" w:hAnsi="Leelawadee UI" w:cs="Leelawadee UI"/>
          <w:sz w:val="20"/>
          <w:lang w:eastAsia="zh-CN"/>
        </w:rPr>
      </w:pPr>
      <w:proofErr w:type="spellStart"/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/>
        </w:rPr>
        <w:t>结构和基础设施项目</w:t>
      </w:r>
      <w:proofErr w:type="spellEnd"/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/>
        </w:rPr>
        <w:t>：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proofErr w:type="spellStart"/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这些行动涉及对现有的结构和基础设施进行改造，以保护其免受危害或将其移出危害区域</w:t>
      </w:r>
      <w:proofErr w:type="spellEnd"/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。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 w:eastAsia="zh-CN"/>
        </w:rPr>
        <w:t>这可能适用于公共或私人建筑以及关键设施和基础设施。</w:t>
      </w:r>
      <w:r w:rsidRPr="00235F49">
        <w:rPr>
          <w:rFonts w:ascii="Leelawadee UI" w:hAnsi="Leelawadee UI" w:cs="Leelawadee UI"/>
          <w:sz w:val="20"/>
          <w:lang w:val="zh-CN" w:eastAsia="zh-CN"/>
        </w:rPr>
        <w:t xml:space="preserve"> </w:t>
      </w:r>
      <w:r w:rsidRPr="00235F49">
        <w:rPr>
          <w:rFonts w:ascii="Malgun Gothic" w:eastAsia="Malgun Gothic" w:hAnsi="Malgun Gothic" w:cs="Malgun Gothic" w:hint="eastAsia"/>
          <w:sz w:val="20"/>
          <w:lang w:val="zh-CN" w:eastAsia="zh-CN"/>
        </w:rPr>
        <w:t>此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 w:eastAsia="zh-CN"/>
        </w:rPr>
        <w:t>类行动还包括建造人工建筑，以减少对危害的影响。</w:t>
      </w:r>
    </w:p>
    <w:p w:rsidR="00DC554B" w:rsidRPr="00235F49" w:rsidRDefault="00DC554B" w:rsidP="00DC554B">
      <w:pPr>
        <w:pStyle w:val="Prrafodelista"/>
        <w:rPr>
          <w:rFonts w:ascii="Leelawadee UI" w:hAnsi="Leelawadee UI" w:cs="Leelawadee UI"/>
          <w:sz w:val="20"/>
          <w:lang w:eastAsia="zh-CN"/>
        </w:rPr>
      </w:pPr>
    </w:p>
    <w:p w:rsidR="00DC554B" w:rsidRPr="00235F49" w:rsidRDefault="00DD16BE" w:rsidP="00162B9A">
      <w:pPr>
        <w:pStyle w:val="Prrafodelista"/>
        <w:rPr>
          <w:rFonts w:ascii="Leelawadee UI" w:hAnsi="Leelawadee UI" w:cs="Leelawadee UI"/>
          <w:sz w:val="20"/>
        </w:rPr>
      </w:pPr>
      <w:proofErr w:type="spellStart"/>
      <w:r w:rsidRPr="00235F49">
        <w:rPr>
          <w:rFonts w:ascii="Malgun Gothic" w:eastAsia="Malgun Gothic" w:hAnsi="Malgun Gothic" w:cs="Malgun Gothic" w:hint="eastAsia"/>
          <w:b/>
          <w:bCs/>
          <w:sz w:val="20"/>
          <w:lang w:val="zh-CN"/>
        </w:rPr>
        <w:t>自然系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/>
        </w:rPr>
        <w:t>统保护</w:t>
      </w:r>
      <w:proofErr w:type="spellEnd"/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/>
        </w:rPr>
        <w:t>：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proofErr w:type="spellStart"/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这些行动旨在通过保护或恢复自然系统的功能，以最大限度地减少破坏和损失</w:t>
      </w:r>
      <w:proofErr w:type="spellEnd"/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。</w:t>
      </w:r>
    </w:p>
    <w:p w:rsidR="00DC554B" w:rsidRPr="00235F49" w:rsidRDefault="00DC554B" w:rsidP="00DC554B">
      <w:pPr>
        <w:pStyle w:val="Prrafodelista"/>
        <w:rPr>
          <w:rFonts w:ascii="Leelawadee UI" w:hAnsi="Leelawadee UI" w:cs="Leelawadee UI"/>
          <w:sz w:val="20"/>
        </w:rPr>
      </w:pPr>
    </w:p>
    <w:p w:rsidR="00DC554B" w:rsidRPr="00235F49" w:rsidRDefault="00DD16BE" w:rsidP="00162B9A">
      <w:pPr>
        <w:pStyle w:val="Prrafodelista"/>
        <w:rPr>
          <w:rFonts w:ascii="Leelawadee UI" w:hAnsi="Leelawadee UI" w:cs="Leelawadee UI"/>
          <w:sz w:val="20"/>
        </w:rPr>
      </w:pPr>
      <w:r w:rsidRPr="00235F49">
        <w:rPr>
          <w:rFonts w:ascii="MS Gothic" w:eastAsia="MS Gothic" w:hAnsi="MS Gothic" w:cs="MS Gothic" w:hint="eastAsia"/>
          <w:b/>
          <w:bCs/>
          <w:sz w:val="20"/>
          <w:lang w:val="zh-CN"/>
        </w:rPr>
        <w:t>教育和宣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0"/>
          <w:lang w:val="zh-CN"/>
        </w:rPr>
        <w:t>传计划：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r w:rsidRPr="00235F49">
        <w:rPr>
          <w:rFonts w:ascii="Microsoft JhengHei" w:eastAsia="Microsoft JhengHei" w:hAnsi="Microsoft JhengHei" w:cs="Microsoft JhengHei" w:hint="eastAsia"/>
          <w:sz w:val="20"/>
          <w:lang w:val="zh-CN"/>
        </w:rPr>
        <w:t>这些行动旨在向公民、民选官员和业主宣传和教育有关危害以及减轻危害的潜在方法。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</w:p>
    <w:p w:rsidR="00DC554B" w:rsidRPr="00235F49" w:rsidRDefault="00DC554B" w:rsidP="00DC554B">
      <w:pPr>
        <w:pStyle w:val="Prrafodelista"/>
        <w:rPr>
          <w:rFonts w:ascii="Leelawadee UI" w:hAnsi="Leelawadee UI" w:cs="Leelawadee UI"/>
          <w:sz w:val="20"/>
        </w:rPr>
      </w:pPr>
    </w:p>
    <w:p w:rsidR="00992407" w:rsidRPr="00235F49" w:rsidRDefault="00992407" w:rsidP="00DC554B">
      <w:pPr>
        <w:rPr>
          <w:rFonts w:ascii="Leelawadee UI" w:hAnsi="Leelawadee UI" w:cs="Leelawadee UI"/>
          <w:sz w:val="20"/>
        </w:rPr>
      </w:pPr>
    </w:p>
    <w:p w:rsidR="0092369F" w:rsidRPr="00235F49" w:rsidRDefault="0092369F" w:rsidP="00DC554B">
      <w:pPr>
        <w:rPr>
          <w:rFonts w:ascii="Leelawadee UI" w:hAnsi="Leelawadee UI" w:cs="Leelawadee UI"/>
          <w:sz w:val="20"/>
        </w:rPr>
      </w:pPr>
    </w:p>
    <w:p w:rsidR="00DC554B" w:rsidRPr="00235F49" w:rsidRDefault="00DD16BE" w:rsidP="00DC554B">
      <w:pPr>
        <w:rPr>
          <w:rFonts w:ascii="Leelawadee UI" w:hAnsi="Leelawadee UI" w:cs="Leelawadee UI"/>
          <w:b/>
          <w:bCs/>
          <w:sz w:val="24"/>
          <w:szCs w:val="26"/>
        </w:rPr>
      </w:pP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问题：</w:t>
      </w:r>
      <w:r w:rsidRPr="00235F49">
        <w:rPr>
          <w:rFonts w:ascii="Leelawadee UI" w:hAnsi="Leelawadee UI" w:cs="Leelawadee UI"/>
          <w:bCs/>
          <w:sz w:val="24"/>
          <w:szCs w:val="26"/>
          <w:lang w:val="zh-CN"/>
        </w:rPr>
        <w:t xml:space="preserve"> </w:t>
      </w:r>
      <w:r w:rsidRPr="00235F49">
        <w:rPr>
          <w:rFonts w:ascii="MS Gothic" w:eastAsia="MS Gothic" w:hAnsi="MS Gothic" w:cs="MS Gothic" w:hint="eastAsia"/>
          <w:b/>
          <w:bCs/>
          <w:sz w:val="24"/>
          <w:szCs w:val="26"/>
          <w:lang w:val="zh-CN"/>
        </w:rPr>
        <w:t>从哪里可以</w:t>
      </w:r>
      <w:r w:rsidRPr="00235F49">
        <w:rPr>
          <w:rFonts w:ascii="Microsoft JhengHei" w:eastAsia="Microsoft JhengHei" w:hAnsi="Microsoft JhengHei" w:cs="Microsoft JhengHei" w:hint="eastAsia"/>
          <w:b/>
          <w:bCs/>
          <w:sz w:val="24"/>
          <w:szCs w:val="26"/>
          <w:lang w:val="zh-CN"/>
        </w:rPr>
        <w:t>获得有关减灾计划的更多信息，以及如何参与下一次计划更新？</w:t>
      </w:r>
    </w:p>
    <w:p w:rsidR="00DC554B" w:rsidRPr="00235F49" w:rsidRDefault="00DC554B" w:rsidP="00DC554B">
      <w:pPr>
        <w:rPr>
          <w:rFonts w:ascii="Leelawadee UI" w:hAnsi="Leelawadee UI" w:cs="Leelawadee UI"/>
          <w:b/>
          <w:bCs/>
          <w:sz w:val="24"/>
          <w:szCs w:val="28"/>
        </w:rPr>
      </w:pPr>
    </w:p>
    <w:p w:rsidR="00887DCC" w:rsidRPr="00235F49" w:rsidRDefault="00DD16BE" w:rsidP="00DC554B">
      <w:pPr>
        <w:rPr>
          <w:rFonts w:ascii="Leelawadee UI" w:hAnsi="Leelawadee UI" w:cs="Leelawadee UI"/>
          <w:szCs w:val="24"/>
        </w:rPr>
      </w:pPr>
      <w:proofErr w:type="spellStart"/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回答</w:t>
      </w:r>
      <w:proofErr w:type="spellEnd"/>
      <w:r w:rsidRPr="00235F49">
        <w:rPr>
          <w:rFonts w:ascii="Malgun Gothic" w:eastAsia="Malgun Gothic" w:hAnsi="Malgun Gothic" w:cs="Malgun Gothic" w:hint="eastAsia"/>
          <w:b/>
          <w:bCs/>
          <w:sz w:val="24"/>
          <w:szCs w:val="26"/>
          <w:lang w:val="zh-CN"/>
        </w:rPr>
        <w:t>：</w:t>
      </w:r>
      <w:r w:rsidRPr="00235F49">
        <w:rPr>
          <w:rFonts w:ascii="Leelawadee UI" w:hAnsi="Leelawadee UI" w:cs="Leelawadee UI"/>
          <w:sz w:val="20"/>
          <w:lang w:val="zh-CN"/>
        </w:rPr>
        <w:t xml:space="preserve"> </w:t>
      </w:r>
      <w:proofErr w:type="spellStart"/>
      <w:r w:rsidR="0073497D" w:rsidRPr="00235F49">
        <w:rPr>
          <w:rFonts w:ascii="MS Gothic" w:eastAsia="MS Gothic" w:hAnsi="MS Gothic" w:cs="MS Gothic" w:hint="eastAsia"/>
          <w:szCs w:val="24"/>
          <w:lang w:val="zh-CN"/>
        </w:rPr>
        <w:t>您可以在</w:t>
      </w:r>
      <w:r w:rsidR="0073497D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费城应急管理办公室</w:t>
      </w:r>
      <w:proofErr w:type="spellEnd"/>
      <w:r w:rsidR="0073497D" w:rsidRPr="00235F49">
        <w:rPr>
          <w:rFonts w:ascii="Leelawadee UI" w:hAnsi="Leelawadee UI" w:cs="Leelawadee UI"/>
          <w:szCs w:val="24"/>
          <w:lang w:val="zh-CN"/>
        </w:rPr>
        <w:t xml:space="preserve"> (OEM) </w:t>
      </w:r>
      <w:proofErr w:type="spellStart"/>
      <w:r w:rsidR="0073497D" w:rsidRPr="00235F49">
        <w:rPr>
          <w:rFonts w:ascii="Malgun Gothic" w:eastAsia="Malgun Gothic" w:hAnsi="Malgun Gothic" w:cs="Malgun Gothic" w:hint="eastAsia"/>
          <w:szCs w:val="24"/>
          <w:lang w:val="zh-CN"/>
        </w:rPr>
        <w:t>的</w:t>
      </w:r>
      <w:r w:rsidR="0073497D" w:rsidRPr="00235F49">
        <w:rPr>
          <w:rFonts w:ascii="MS Gothic" w:eastAsia="MS Gothic" w:hAnsi="MS Gothic" w:cs="MS Gothic" w:hint="eastAsia"/>
          <w:szCs w:val="24"/>
          <w:lang w:val="zh-CN"/>
        </w:rPr>
        <w:t>网站</w:t>
      </w:r>
      <w:proofErr w:type="spellEnd"/>
      <w:r w:rsidR="0073497D" w:rsidRPr="00235F49">
        <w:rPr>
          <w:rFonts w:ascii="Leelawadee UI" w:hAnsi="Leelawadee UI" w:cs="Leelawadee UI"/>
          <w:szCs w:val="24"/>
          <w:lang w:val="zh-CN"/>
        </w:rPr>
        <w:t xml:space="preserve"> </w:t>
      </w:r>
      <w:hyperlink r:id="rId8" w:history="1">
        <w:r w:rsidR="0073497D" w:rsidRPr="00235F49">
          <w:rPr>
            <w:rStyle w:val="Hipervnculo"/>
            <w:rFonts w:ascii="Leelawadee UI" w:hAnsi="Leelawadee UI" w:cs="Leelawadee UI"/>
            <w:szCs w:val="24"/>
            <w:lang w:val="zh-CN"/>
          </w:rPr>
          <w:t>www.phila.gov/ready/programs/hazard-mitigation-plan/</w:t>
        </w:r>
      </w:hyperlink>
      <w:r w:rsidR="0073497D" w:rsidRPr="00235F49">
        <w:rPr>
          <w:rFonts w:ascii="Leelawadee UI" w:hAnsi="Leelawadee UI" w:cs="Leelawadee UI"/>
          <w:szCs w:val="24"/>
          <w:lang w:val="zh-CN"/>
        </w:rPr>
        <w:t xml:space="preserve"> </w:t>
      </w:r>
      <w:proofErr w:type="spellStart"/>
      <w:r w:rsidR="0073497D" w:rsidRPr="00235F49">
        <w:rPr>
          <w:rFonts w:ascii="Malgun Gothic" w:eastAsia="Malgun Gothic" w:hAnsi="Malgun Gothic" w:cs="Malgun Gothic" w:hint="eastAsia"/>
          <w:szCs w:val="24"/>
          <w:lang w:val="zh-CN"/>
        </w:rPr>
        <w:t>上</w:t>
      </w:r>
      <w:r w:rsidR="0073497D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获取有关减灾计划更新的更多信息</w:t>
      </w:r>
      <w:proofErr w:type="spellEnd"/>
      <w:r w:rsidR="0073497D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。</w:t>
      </w:r>
      <w:r w:rsidR="0073497D" w:rsidRPr="00235F49">
        <w:rPr>
          <w:rFonts w:ascii="Leelawadee UI" w:hAnsi="Leelawadee UI" w:cs="Leelawadee UI"/>
          <w:szCs w:val="24"/>
          <w:lang w:val="zh-CN"/>
        </w:rPr>
        <w:t xml:space="preserve"> </w:t>
      </w:r>
    </w:p>
    <w:p w:rsidR="000F4E78" w:rsidRPr="00235F49" w:rsidRDefault="000F4E78" w:rsidP="00DC554B">
      <w:pPr>
        <w:rPr>
          <w:rFonts w:ascii="Leelawadee UI" w:hAnsi="Leelawadee UI" w:cs="Leelawadee UI"/>
          <w:szCs w:val="24"/>
        </w:rPr>
      </w:pPr>
    </w:p>
    <w:p w:rsidR="00157D10" w:rsidRPr="00235F49" w:rsidRDefault="00DD16BE">
      <w:pPr>
        <w:rPr>
          <w:rFonts w:ascii="Leelawadee UI" w:hAnsi="Leelawadee UI" w:cs="Leelawadee UI"/>
          <w:b/>
          <w:bCs/>
          <w:szCs w:val="24"/>
          <w:u w:val="single"/>
        </w:rPr>
      </w:pPr>
      <w:proofErr w:type="spellStart"/>
      <w:r w:rsidRPr="00235F49">
        <w:rPr>
          <w:rFonts w:ascii="Malgun Gothic" w:eastAsia="Malgun Gothic" w:hAnsi="Malgun Gothic" w:cs="Malgun Gothic" w:hint="eastAsia"/>
          <w:b/>
          <w:bCs/>
          <w:szCs w:val="24"/>
          <w:lang w:val="zh-CN"/>
        </w:rPr>
        <w:t>如有任何</w:t>
      </w:r>
      <w:r w:rsidRPr="00235F49">
        <w:rPr>
          <w:rFonts w:ascii="Microsoft JhengHei" w:eastAsia="Microsoft JhengHei" w:hAnsi="Microsoft JhengHei" w:cs="Microsoft JhengHei" w:hint="eastAsia"/>
          <w:b/>
          <w:bCs/>
          <w:szCs w:val="24"/>
          <w:lang w:val="zh-CN"/>
        </w:rPr>
        <w:t>问题或反馈意见？</w:t>
      </w:r>
      <w:r w:rsidRPr="00235F49">
        <w:rPr>
          <w:rFonts w:ascii="Microsoft JhengHei" w:eastAsia="Microsoft JhengHei" w:hAnsi="Microsoft JhengHei" w:cs="Microsoft JhengHei" w:hint="eastAsia"/>
          <w:bCs/>
          <w:szCs w:val="24"/>
          <w:lang w:val="zh-CN"/>
        </w:rPr>
        <w:t>请随时通过</w:t>
      </w:r>
      <w:proofErr w:type="spellEnd"/>
      <w:r w:rsidRPr="00235F49">
        <w:rPr>
          <w:rFonts w:ascii="Leelawadee UI" w:hAnsi="Leelawadee UI" w:cs="Leelawadee UI"/>
          <w:bCs/>
          <w:szCs w:val="24"/>
          <w:lang w:val="zh-CN"/>
        </w:rPr>
        <w:t xml:space="preserve"> </w:t>
      </w:r>
      <w:hyperlink r:id="rId9" w:history="1">
        <w:r w:rsidR="008E071C" w:rsidRPr="00235F49">
          <w:rPr>
            <w:rStyle w:val="Hipervnculo"/>
            <w:rFonts w:ascii="Leelawadee UI" w:hAnsi="Leelawadee UI" w:cs="Leelawadee UI"/>
            <w:szCs w:val="24"/>
            <w:lang w:val="zh-CN"/>
          </w:rPr>
          <w:t xml:space="preserve">oem@phila.gov </w:t>
        </w:r>
      </w:hyperlink>
      <w:proofErr w:type="spellStart"/>
      <w:r w:rsidR="008E071C" w:rsidRPr="00235F49">
        <w:rPr>
          <w:rFonts w:ascii="Microsoft JhengHei" w:eastAsia="Microsoft JhengHei" w:hAnsi="Microsoft JhengHei" w:cs="Microsoft JhengHei" w:hint="eastAsia"/>
          <w:szCs w:val="24"/>
          <w:lang w:val="zh-CN"/>
        </w:rPr>
        <w:t>联系</w:t>
      </w:r>
      <w:proofErr w:type="spellEnd"/>
      <w:r w:rsidR="008E071C" w:rsidRPr="00235F49">
        <w:rPr>
          <w:rFonts w:ascii="Leelawadee UI" w:hAnsi="Leelawadee UI" w:cs="Leelawadee UI"/>
          <w:szCs w:val="24"/>
          <w:lang w:val="zh-CN"/>
        </w:rPr>
        <w:t xml:space="preserve"> OEM</w:t>
      </w:r>
      <w:r w:rsidR="008E071C" w:rsidRPr="00235F49">
        <w:rPr>
          <w:rFonts w:ascii="Malgun Gothic" w:eastAsia="Malgun Gothic" w:hAnsi="Malgun Gothic" w:cs="Malgun Gothic" w:hint="eastAsia"/>
          <w:szCs w:val="24"/>
          <w:lang w:val="zh-CN"/>
        </w:rPr>
        <w:t>。</w:t>
      </w:r>
      <w:r w:rsidR="008E071C" w:rsidRPr="00235F49">
        <w:rPr>
          <w:rFonts w:ascii="Leelawadee UI" w:hAnsi="Leelawadee UI" w:cs="Leelawadee UI"/>
          <w:szCs w:val="24"/>
          <w:lang w:val="zh-CN"/>
        </w:rPr>
        <w:t xml:space="preserve"> </w:t>
      </w:r>
    </w:p>
    <w:sectPr w:rsidR="00157D10" w:rsidRPr="00235F49" w:rsidSect="00350A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8C3"/>
    <w:multiLevelType w:val="hybridMultilevel"/>
    <w:tmpl w:val="B49081A8"/>
    <w:lvl w:ilvl="0" w:tplc="B2B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5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41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4E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AC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6AC"/>
    <w:multiLevelType w:val="hybridMultilevel"/>
    <w:tmpl w:val="57E08D8E"/>
    <w:lvl w:ilvl="0" w:tplc="B2CCC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48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61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E6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4C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4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CA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A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E2C"/>
    <w:multiLevelType w:val="hybridMultilevel"/>
    <w:tmpl w:val="305C823E"/>
    <w:lvl w:ilvl="0" w:tplc="BCC4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C7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A8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5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C1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89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E7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CF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6E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203"/>
    <w:multiLevelType w:val="hybridMultilevel"/>
    <w:tmpl w:val="4C724996"/>
    <w:lvl w:ilvl="0" w:tplc="46022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4B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69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2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87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E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2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6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8F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B"/>
    <w:rsid w:val="000B559F"/>
    <w:rsid w:val="000F4E78"/>
    <w:rsid w:val="0011614F"/>
    <w:rsid w:val="00157D10"/>
    <w:rsid w:val="00162B9A"/>
    <w:rsid w:val="00223450"/>
    <w:rsid w:val="00235F49"/>
    <w:rsid w:val="002735BD"/>
    <w:rsid w:val="002A0FB7"/>
    <w:rsid w:val="003278A5"/>
    <w:rsid w:val="00350AD0"/>
    <w:rsid w:val="00386405"/>
    <w:rsid w:val="00404AB6"/>
    <w:rsid w:val="004869AB"/>
    <w:rsid w:val="004A0596"/>
    <w:rsid w:val="004B1ADF"/>
    <w:rsid w:val="005A3E35"/>
    <w:rsid w:val="0061764A"/>
    <w:rsid w:val="00691E3A"/>
    <w:rsid w:val="006A65B0"/>
    <w:rsid w:val="006D36E6"/>
    <w:rsid w:val="00723811"/>
    <w:rsid w:val="0073497D"/>
    <w:rsid w:val="00737310"/>
    <w:rsid w:val="007B5AB8"/>
    <w:rsid w:val="007F114C"/>
    <w:rsid w:val="00887DCC"/>
    <w:rsid w:val="008A6852"/>
    <w:rsid w:val="008B593E"/>
    <w:rsid w:val="008E071C"/>
    <w:rsid w:val="0092369F"/>
    <w:rsid w:val="00981707"/>
    <w:rsid w:val="00992407"/>
    <w:rsid w:val="00A723FC"/>
    <w:rsid w:val="00B61612"/>
    <w:rsid w:val="00C50F95"/>
    <w:rsid w:val="00D2442B"/>
    <w:rsid w:val="00D70397"/>
    <w:rsid w:val="00D813BB"/>
    <w:rsid w:val="00DC554B"/>
    <w:rsid w:val="00DD16BE"/>
    <w:rsid w:val="00DF287C"/>
    <w:rsid w:val="00E46145"/>
    <w:rsid w:val="00FC265A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241B7-30CE-45FD-A176-C1FD214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4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5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54B"/>
    <w:pPr>
      <w:ind w:left="72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554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9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.gov/ready/programs/hazard-mitigation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ila.gov/departments/oem/programs/hazard-mitigation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em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Giardina</dc:creator>
  <cp:lastModifiedBy>User</cp:lastModifiedBy>
  <cp:revision>6</cp:revision>
  <cp:lastPrinted>2022-05-02T16:55:00Z</cp:lastPrinted>
  <dcterms:created xsi:type="dcterms:W3CDTF">2024-04-25T17:03:00Z</dcterms:created>
  <dcterms:modified xsi:type="dcterms:W3CDTF">2024-05-10T17:19:00Z</dcterms:modified>
</cp:coreProperties>
</file>