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B28" w14:textId="77777777" w:rsidR="0089639D" w:rsidRPr="00DF304F" w:rsidRDefault="0089639D" w:rsidP="002C63AD">
      <w:pPr>
        <w:spacing w:after="60"/>
        <w:rPr>
          <w:rFonts w:ascii="Arial Unicode MS" w:eastAsia="Arial Unicode MS" w:hAnsi="Arial Unicode MS" w:cs="Arial Unicode MS"/>
        </w:rPr>
      </w:pPr>
    </w:p>
    <w:p w14:paraId="5F1838C3" w14:textId="77777777" w:rsidR="00011B46" w:rsidRPr="00DF304F" w:rsidRDefault="00DF304F" w:rsidP="00011B46">
      <w:pPr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proofErr w:type="spellStart"/>
      <w:r w:rsidRPr="00DF304F">
        <w:rPr>
          <w:rFonts w:ascii="Arial Unicode MS" w:eastAsia="Arial Unicode MS" w:hAnsi="Arial Unicode MS" w:cs="Arial Unicode MS"/>
          <w:b/>
          <w:bCs/>
          <w:sz w:val="40"/>
          <w:szCs w:val="40"/>
          <w:lang w:val="zh-CN"/>
        </w:rPr>
        <w:t>儿童症状注意须知</w:t>
      </w:r>
      <w:proofErr w:type="spellEnd"/>
    </w:p>
    <w:p w14:paraId="3F4689A0" w14:textId="77777777" w:rsidR="00843F61" w:rsidRPr="00DF304F" w:rsidRDefault="00DF304F" w:rsidP="00843F6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DF304F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59C2" wp14:editId="2D625A5D">
                <wp:simplePos x="0" y="0"/>
                <wp:positionH relativeFrom="column">
                  <wp:posOffset>363220</wp:posOffset>
                </wp:positionH>
                <wp:positionV relativeFrom="paragraph">
                  <wp:posOffset>174445</wp:posOffset>
                </wp:positionV>
                <wp:extent cx="2593400" cy="0"/>
                <wp:effectExtent l="0" t="0" r="1016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5DA60" id="Straight Connector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3.75pt" to="232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日期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：</w:t>
      </w:r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 xml:space="preserve"> </w:t>
      </w:r>
    </w:p>
    <w:p w14:paraId="101A9179" w14:textId="77777777" w:rsidR="00843F61" w:rsidRPr="00DF304F" w:rsidRDefault="00DF304F" w:rsidP="00843F61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尊敬的家长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/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看护人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，</w:t>
      </w:r>
    </w:p>
    <w:p w14:paraId="664B9A55" w14:textId="77777777" w:rsidR="00843F61" w:rsidRPr="00DF304F" w:rsidRDefault="00843F61" w:rsidP="00843F61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D6CA4BD" w14:textId="77777777" w:rsidR="00147C0C" w:rsidRPr="00DF304F" w:rsidRDefault="00DF304F" w:rsidP="00843F6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DF304F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501E4" wp14:editId="4FB3E157">
                <wp:simplePos x="0" y="0"/>
                <wp:positionH relativeFrom="column">
                  <wp:posOffset>649605</wp:posOffset>
                </wp:positionH>
                <wp:positionV relativeFrom="paragraph">
                  <wp:posOffset>216980</wp:posOffset>
                </wp:positionV>
                <wp:extent cx="2593400" cy="0"/>
                <wp:effectExtent l="0" t="0" r="1016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EE3B1" id="Straight Connector 2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15pt,17.1pt" to="255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proofErr w:type="spellStart"/>
      <w:r w:rsidR="00843F61"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您的孩子</w:t>
      </w:r>
      <w:proofErr w:type="spellEnd"/>
      <w:r w:rsidR="00843F61"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，                                                                          ，</w:t>
      </w:r>
      <w:proofErr w:type="spellStart"/>
      <w:r w:rsidR="00843F61"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出现过以下</w:t>
      </w:r>
      <w:proofErr w:type="spellEnd"/>
      <w:r w:rsidR="00843F61"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COVID-19</w:t>
      </w:r>
      <w:proofErr w:type="spellStart"/>
      <w:r w:rsidR="00843F61"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疑似症状（请勾选所有适用项</w:t>
      </w:r>
      <w:proofErr w:type="spellEnd"/>
      <w:r w:rsidR="00843F61"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 xml:space="preserve">）： </w:t>
      </w:r>
      <w:r w:rsidR="00843F61"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ab/>
      </w:r>
    </w:p>
    <w:p w14:paraId="4BF8DC26" w14:textId="77777777" w:rsidR="007D1514" w:rsidRPr="00DF304F" w:rsidRDefault="007D1514" w:rsidP="557B437B">
      <w:pPr>
        <w:spacing w:line="257" w:lineRule="auto"/>
        <w:jc w:val="center"/>
        <w:rPr>
          <w:rFonts w:ascii="Arial Unicode MS" w:eastAsia="Arial Unicode MS" w:hAnsi="Arial Unicode MS" w:cs="Arial Unicode MS"/>
          <w:color w:val="000000" w:themeColor="text1"/>
          <w:szCs w:val="22"/>
          <w:lang w:val="en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50"/>
      </w:tblGrid>
      <w:tr w:rsidR="002E745E" w:rsidRPr="00DF304F" w14:paraId="3540D308" w14:textId="77777777" w:rsidTr="0BCBB577">
        <w:trPr>
          <w:trHeight w:val="510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5227074" w14:textId="77777777" w:rsidR="557B437B" w:rsidRPr="00DF304F" w:rsidRDefault="00DF304F" w:rsidP="557B437B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b/>
                <w:bCs/>
                <w:lang w:val="zh-CN"/>
              </w:rPr>
              <w:t>警惕以下所有</w:t>
            </w:r>
            <w:proofErr w:type="spellEnd"/>
            <w:r w:rsidRPr="00DF304F">
              <w:rPr>
                <w:rFonts w:ascii="Arial Unicode MS" w:eastAsia="Arial Unicode MS" w:hAnsi="Arial Unicode MS" w:cs="Arial Unicode MS"/>
                <w:b/>
                <w:bCs/>
                <w:lang w:val="zh-CN"/>
              </w:rPr>
              <w:t>COVID-19</w:t>
            </w:r>
            <w:proofErr w:type="spellStart"/>
            <w:r w:rsidRPr="00DF304F">
              <w:rPr>
                <w:rFonts w:ascii="Arial Unicode MS" w:eastAsia="Arial Unicode MS" w:hAnsi="Arial Unicode MS" w:cs="Arial Unicode MS"/>
                <w:b/>
                <w:bCs/>
                <w:lang w:val="zh-CN"/>
              </w:rPr>
              <w:t>症状</w:t>
            </w:r>
            <w:proofErr w:type="spellEnd"/>
          </w:p>
        </w:tc>
      </w:tr>
      <w:tr w:rsidR="002E745E" w:rsidRPr="00DF304F" w14:paraId="27073D44" w14:textId="77777777" w:rsidTr="0BCBB577">
        <w:trPr>
          <w:trHeight w:val="2865"/>
          <w:jc w:val="center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C98ED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发热或寒颤</w:t>
            </w:r>
            <w:proofErr w:type="spellEnd"/>
          </w:p>
          <w:p w14:paraId="19B3665C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肌肉或身体疼痛</w:t>
            </w:r>
            <w:proofErr w:type="spellEnd"/>
          </w:p>
          <w:p w14:paraId="126A9BFC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头痛</w:t>
            </w:r>
            <w:proofErr w:type="spellEnd"/>
          </w:p>
          <w:p w14:paraId="1EEECDBE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咽喉痛</w:t>
            </w:r>
            <w:proofErr w:type="spellEnd"/>
          </w:p>
          <w:p w14:paraId="4A57B888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鼻塞或流鼻涕</w:t>
            </w:r>
            <w:proofErr w:type="spellEnd"/>
          </w:p>
          <w:p w14:paraId="224F1053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疲劳</w:t>
            </w:r>
            <w:proofErr w:type="spellEnd"/>
          </w:p>
          <w:p w14:paraId="4E320E9A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恶心或呕吐</w:t>
            </w:r>
            <w:proofErr w:type="spellEnd"/>
          </w:p>
          <w:p w14:paraId="71670A9A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腹泻</w:t>
            </w:r>
            <w:proofErr w:type="spellEnd"/>
          </w:p>
          <w:p w14:paraId="190E9BED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新发咳嗽或持续咳嗽</w:t>
            </w:r>
            <w:proofErr w:type="spellEnd"/>
          </w:p>
          <w:p w14:paraId="60808ED0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新发味觉或嗅觉丧失</w:t>
            </w:r>
            <w:proofErr w:type="spellEnd"/>
          </w:p>
          <w:p w14:paraId="3EF3B8D9" w14:textId="77777777" w:rsidR="557B437B" w:rsidRPr="00DF304F" w:rsidRDefault="00DF304F" w:rsidP="0BCBB577">
            <w:pPr>
              <w:pStyle w:val="Paragraphedeliste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spellStart"/>
            <w:r w:rsidRPr="00DF304F">
              <w:rPr>
                <w:rFonts w:ascii="Arial Unicode MS" w:eastAsia="Arial Unicode MS" w:hAnsi="Arial Unicode MS" w:cs="Arial Unicode MS"/>
                <w:color w:val="000000" w:themeColor="text1"/>
                <w:lang w:val="zh-CN"/>
              </w:rPr>
              <w:t>呼吸急促或呼吸困难</w:t>
            </w:r>
            <w:proofErr w:type="spellEnd"/>
          </w:p>
        </w:tc>
      </w:tr>
    </w:tbl>
    <w:p w14:paraId="5BC62AC6" w14:textId="77777777" w:rsidR="007D1514" w:rsidRPr="00DF304F" w:rsidRDefault="007D1514" w:rsidP="557B437B">
      <w:pPr>
        <w:rPr>
          <w:rFonts w:ascii="Arial Unicode MS" w:eastAsia="Arial Unicode MS" w:hAnsi="Arial Unicode MS" w:cs="Arial Unicode MS"/>
          <w:color w:val="000000" w:themeColor="text1"/>
          <w:szCs w:val="22"/>
        </w:rPr>
      </w:pPr>
    </w:p>
    <w:p w14:paraId="5C63DC4C" w14:textId="77777777" w:rsidR="00843F61" w:rsidRPr="00DF304F" w:rsidRDefault="00DF304F" w:rsidP="00843F61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为确保所有儿童和工作人员的健康与安全，您的孩子，无论疫苗接种情况如何，除非以下情况，否则不能返回学校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：</w:t>
      </w:r>
    </w:p>
    <w:p w14:paraId="7E073ECD" w14:textId="77777777" w:rsidR="00843F61" w:rsidRPr="00DF304F" w:rsidRDefault="00DF304F" w:rsidP="00843F61">
      <w:pPr>
        <w:pStyle w:val="Paragraphedeliste"/>
        <w:numPr>
          <w:ilvl w:val="0"/>
          <w:numId w:val="5"/>
        </w:numPr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</w:rPr>
      </w:pPr>
      <w:proofErr w:type="spellStart"/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>最初的</w:t>
      </w:r>
      <w:proofErr w:type="spellEnd"/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>COVID-19</w:t>
      </w:r>
      <w:proofErr w:type="spellStart"/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>检测呈阴性，本人符合学校规定的病后返校常规标准，</w:t>
      </w:r>
      <w:r w:rsidRPr="00DF304F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shd w:val="clear" w:color="auto" w:fill="FFFFFF"/>
          <w:lang w:val="zh-CN"/>
        </w:rPr>
        <w:t>或</w:t>
      </w:r>
      <w:proofErr w:type="spellEnd"/>
    </w:p>
    <w:p w14:paraId="77012D97" w14:textId="77777777" w:rsidR="00843F61" w:rsidRPr="00DF304F" w:rsidRDefault="00DF304F" w:rsidP="00843F61">
      <w:pPr>
        <w:pStyle w:val="Paragraphedeliste"/>
        <w:numPr>
          <w:ilvl w:val="0"/>
          <w:numId w:val="5"/>
        </w:numPr>
        <w:spacing w:after="160" w:line="259" w:lineRule="auto"/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</w:rPr>
      </w:pPr>
      <w:proofErr w:type="spellStart"/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>临床医生对儿童进行了评估并出示了其他诊断，</w:t>
      </w:r>
      <w:r w:rsidRPr="00DF304F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shd w:val="clear" w:color="auto" w:fill="FFFFFF"/>
          <w:lang w:val="zh-CN"/>
        </w:rPr>
        <w:t>或</w:t>
      </w:r>
      <w:proofErr w:type="spellEnd"/>
    </w:p>
    <w:p w14:paraId="033EE216" w14:textId="77777777" w:rsidR="00843F61" w:rsidRPr="00DF304F" w:rsidRDefault="00DF304F" w:rsidP="00843F61">
      <w:pPr>
        <w:pStyle w:val="Paragraphedeliste"/>
        <w:numPr>
          <w:ilvl w:val="0"/>
          <w:numId w:val="5"/>
        </w:numPr>
        <w:spacing w:after="160" w:line="259" w:lineRule="auto"/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</w:rPr>
      </w:pPr>
      <w:proofErr w:type="spellStart"/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>符合以下所有条件</w:t>
      </w:r>
      <w:proofErr w:type="spellEnd"/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>：</w:t>
      </w:r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 xml:space="preserve"> </w:t>
      </w:r>
      <w:r w:rsidRPr="00DF304F">
        <w:rPr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zh-CN"/>
        </w:rPr>
        <w:t>(</w:t>
      </w:r>
      <w:proofErr w:type="gram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1)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距离症状最初出现有至少</w:t>
      </w:r>
      <w:proofErr w:type="spellEnd"/>
      <w:proofErr w:type="gram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10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天了，且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(2)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在停用退烧药后，不发烧有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1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天了，且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(3)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症状正在好转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。</w:t>
      </w:r>
    </w:p>
    <w:p w14:paraId="1E740C95" w14:textId="77777777" w:rsidR="00843F61" w:rsidRPr="00DF304F" w:rsidRDefault="00DF304F" w:rsidP="00843F61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lastRenderedPageBreak/>
        <w:t>如果您的孩子</w:t>
      </w:r>
      <w:r w:rsidRPr="00DF304F">
        <w:rPr>
          <w:rFonts w:ascii="Arial Unicode MS" w:eastAsia="Arial Unicode MS" w:hAnsi="Arial Unicode MS" w:cs="Arial Unicode MS"/>
          <w:sz w:val="20"/>
          <w:szCs w:val="20"/>
          <w:u w:val="single"/>
          <w:lang w:val="zh-CN"/>
        </w:rPr>
        <w:t>被确诊为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u w:val="single"/>
          <w:lang w:val="zh-CN"/>
        </w:rPr>
        <w:t>COVID-19</w:t>
      </w:r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，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则</w:t>
      </w:r>
      <w:r w:rsidRPr="00DF304F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val="zh-CN"/>
        </w:rPr>
        <w:t>他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val="zh-CN"/>
        </w:rPr>
        <w:t>/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val="zh-CN"/>
        </w:rPr>
        <w:t>她应</w:t>
      </w:r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呆在家中，直到符合以下所有条件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：</w:t>
      </w:r>
    </w:p>
    <w:p w14:paraId="65137883" w14:textId="77777777" w:rsidR="00843F61" w:rsidRPr="00DF304F" w:rsidRDefault="00DF304F" w:rsidP="00843F61">
      <w:pPr>
        <w:pStyle w:val="Paragraphedeliste"/>
        <w:numPr>
          <w:ilvl w:val="0"/>
          <w:numId w:val="6"/>
        </w:numPr>
        <w:spacing w:after="160" w:line="259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距离您的孩子最初出现症状已有至少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10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天了，</w:t>
      </w:r>
      <w:r w:rsidRPr="00DF304F">
        <w:rPr>
          <w:rFonts w:ascii="Arial Unicode MS" w:eastAsia="Arial Unicode MS" w:hAnsi="Arial Unicode MS" w:cs="Arial Unicode MS"/>
          <w:b/>
          <w:bCs/>
          <w:sz w:val="20"/>
          <w:szCs w:val="20"/>
          <w:lang w:val="zh-CN"/>
        </w:rPr>
        <w:t>且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 xml:space="preserve"> </w:t>
      </w:r>
    </w:p>
    <w:p w14:paraId="370315E7" w14:textId="77777777" w:rsidR="00843F61" w:rsidRPr="00DF304F" w:rsidRDefault="00DF304F" w:rsidP="00843F61">
      <w:pPr>
        <w:pStyle w:val="Paragraphedeliste"/>
        <w:numPr>
          <w:ilvl w:val="0"/>
          <w:numId w:val="6"/>
        </w:numPr>
        <w:spacing w:after="160" w:line="259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您的孩子在停用退烧药（例如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：</w:t>
      </w:r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 xml:space="preserve"> 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泰诺、布洛芬）后，不发烧有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1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天了，</w:t>
      </w:r>
      <w:r w:rsidRPr="00DF304F">
        <w:rPr>
          <w:rFonts w:ascii="Arial Unicode MS" w:eastAsia="Arial Unicode MS" w:hAnsi="Arial Unicode MS" w:cs="Arial Unicode MS"/>
          <w:b/>
          <w:bCs/>
          <w:sz w:val="20"/>
          <w:szCs w:val="20"/>
          <w:lang w:val="zh-CN"/>
        </w:rPr>
        <w:t>且</w:t>
      </w:r>
      <w:proofErr w:type="spellEnd"/>
    </w:p>
    <w:p w14:paraId="0C6C105E" w14:textId="77777777" w:rsidR="00843F61" w:rsidRPr="00DF304F" w:rsidRDefault="00DF304F" w:rsidP="00843F61">
      <w:pPr>
        <w:pStyle w:val="Paragraphedeliste"/>
        <w:numPr>
          <w:ilvl w:val="0"/>
          <w:numId w:val="6"/>
        </w:numPr>
        <w:spacing w:after="160" w:line="259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您孩子的症状正在好转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。</w:t>
      </w:r>
    </w:p>
    <w:p w14:paraId="28BCAAA2" w14:textId="77777777" w:rsidR="00843F61" w:rsidRPr="00DF304F" w:rsidRDefault="00DF304F" w:rsidP="00843F61">
      <w:pPr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如果您孩子的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COVID-19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检测曾呈阳性，则为了返校，他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/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她无需重复进行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COVID</w:t>
      </w: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检测，无需医生证明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。</w:t>
      </w:r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 xml:space="preserve"> </w:t>
      </w:r>
    </w:p>
    <w:p w14:paraId="68EAE370" w14:textId="77777777" w:rsidR="0083502C" w:rsidRPr="00DF304F" w:rsidRDefault="0083502C" w:rsidP="00843F61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62430AF" w14:textId="77777777" w:rsidR="002C63AD" w:rsidRPr="00DF304F" w:rsidRDefault="00DF304F" w:rsidP="00843F61">
      <w:pPr>
        <w:rPr>
          <w:rFonts w:ascii="Arial Unicode MS" w:eastAsia="Arial Unicode MS" w:hAnsi="Arial Unicode MS" w:cs="Arial Unicode MS"/>
        </w:rPr>
      </w:pPr>
      <w:proofErr w:type="spellStart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谨致问候</w:t>
      </w:r>
      <w:proofErr w:type="spellEnd"/>
      <w:r w:rsidRPr="00DF304F">
        <w:rPr>
          <w:rFonts w:ascii="Arial Unicode MS" w:eastAsia="Arial Unicode MS" w:hAnsi="Arial Unicode MS" w:cs="Arial Unicode MS"/>
          <w:sz w:val="20"/>
          <w:szCs w:val="20"/>
          <w:lang w:val="zh-CN"/>
        </w:rPr>
        <w:t>，</w:t>
      </w:r>
    </w:p>
    <w:sectPr w:rsidR="002C63AD" w:rsidRPr="00DF30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C280" w14:textId="77777777" w:rsidR="00000000" w:rsidRDefault="00DF304F">
      <w:pPr>
        <w:spacing w:after="0" w:line="240" w:lineRule="auto"/>
      </w:pPr>
      <w:r>
        <w:separator/>
      </w:r>
    </w:p>
  </w:endnote>
  <w:endnote w:type="continuationSeparator" w:id="0">
    <w:p w14:paraId="40505FC6" w14:textId="77777777" w:rsidR="00000000" w:rsidRDefault="00D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27D6" w14:textId="77777777" w:rsidR="002C63AD" w:rsidRDefault="00DF304F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12E7" wp14:editId="5A85D972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3C6B9" wp14:editId="321B9F05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0474C" wp14:editId="4DAC2F8F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971F0" wp14:editId="3C850118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7C7B0" wp14:editId="5504A033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D13" w14:textId="77777777" w:rsidR="00000000" w:rsidRDefault="00DF304F">
      <w:pPr>
        <w:spacing w:after="0" w:line="240" w:lineRule="auto"/>
      </w:pPr>
      <w:r>
        <w:separator/>
      </w:r>
    </w:p>
  </w:footnote>
  <w:footnote w:type="continuationSeparator" w:id="0">
    <w:p w14:paraId="4B32A7B8" w14:textId="77777777" w:rsidR="00000000" w:rsidRDefault="00DF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C2CD" w14:textId="77777777" w:rsidR="002C63AD" w:rsidRDefault="00DF304F" w:rsidP="002C63AD">
    <w:pPr>
      <w:pStyle w:val="En-tte"/>
      <w:ind w:left="-1440"/>
    </w:pPr>
    <w:r>
      <w:rPr>
        <w:noProof/>
      </w:rPr>
      <w:drawing>
        <wp:inline distT="0" distB="0" distL="0" distR="0" wp14:anchorId="3E3A296A" wp14:editId="5853ABD6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10370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DF0679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6EA2E7E" w:tentative="1">
      <w:start w:val="1"/>
      <w:numFmt w:val="lowerLetter"/>
      <w:lvlText w:val="%2."/>
      <w:lvlJc w:val="left"/>
      <w:pPr>
        <w:ind w:left="1080" w:hanging="360"/>
      </w:pPr>
    </w:lvl>
    <w:lvl w:ilvl="2" w:tplc="F83C9972" w:tentative="1">
      <w:start w:val="1"/>
      <w:numFmt w:val="lowerRoman"/>
      <w:lvlText w:val="%3."/>
      <w:lvlJc w:val="right"/>
      <w:pPr>
        <w:ind w:left="1800" w:hanging="180"/>
      </w:pPr>
    </w:lvl>
    <w:lvl w:ilvl="3" w:tplc="42145A9A" w:tentative="1">
      <w:start w:val="1"/>
      <w:numFmt w:val="decimal"/>
      <w:lvlText w:val="%4."/>
      <w:lvlJc w:val="left"/>
      <w:pPr>
        <w:ind w:left="2520" w:hanging="360"/>
      </w:pPr>
    </w:lvl>
    <w:lvl w:ilvl="4" w:tplc="41EA0B16" w:tentative="1">
      <w:start w:val="1"/>
      <w:numFmt w:val="lowerLetter"/>
      <w:lvlText w:val="%5."/>
      <w:lvlJc w:val="left"/>
      <w:pPr>
        <w:ind w:left="3240" w:hanging="360"/>
      </w:pPr>
    </w:lvl>
    <w:lvl w:ilvl="5" w:tplc="A08A40D2" w:tentative="1">
      <w:start w:val="1"/>
      <w:numFmt w:val="lowerRoman"/>
      <w:lvlText w:val="%6."/>
      <w:lvlJc w:val="right"/>
      <w:pPr>
        <w:ind w:left="3960" w:hanging="180"/>
      </w:pPr>
    </w:lvl>
    <w:lvl w:ilvl="6" w:tplc="44365ED0" w:tentative="1">
      <w:start w:val="1"/>
      <w:numFmt w:val="decimal"/>
      <w:lvlText w:val="%7."/>
      <w:lvlJc w:val="left"/>
      <w:pPr>
        <w:ind w:left="4680" w:hanging="360"/>
      </w:pPr>
    </w:lvl>
    <w:lvl w:ilvl="7" w:tplc="E47E33F2" w:tentative="1">
      <w:start w:val="1"/>
      <w:numFmt w:val="lowerLetter"/>
      <w:lvlText w:val="%8."/>
      <w:lvlJc w:val="left"/>
      <w:pPr>
        <w:ind w:left="5400" w:hanging="360"/>
      </w:pPr>
    </w:lvl>
    <w:lvl w:ilvl="8" w:tplc="1186C9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51D79"/>
    <w:multiLevelType w:val="hybridMultilevel"/>
    <w:tmpl w:val="A8E27772"/>
    <w:lvl w:ilvl="0" w:tplc="6EDC47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C98C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88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C3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CC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A7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62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9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0C64"/>
    <w:multiLevelType w:val="hybridMultilevel"/>
    <w:tmpl w:val="BC324C2A"/>
    <w:lvl w:ilvl="0" w:tplc="9056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F99E" w:tentative="1">
      <w:start w:val="1"/>
      <w:numFmt w:val="lowerLetter"/>
      <w:lvlText w:val="%2."/>
      <w:lvlJc w:val="left"/>
      <w:pPr>
        <w:ind w:left="1440" w:hanging="360"/>
      </w:pPr>
    </w:lvl>
    <w:lvl w:ilvl="2" w:tplc="B90ECA3E" w:tentative="1">
      <w:start w:val="1"/>
      <w:numFmt w:val="lowerRoman"/>
      <w:lvlText w:val="%3."/>
      <w:lvlJc w:val="right"/>
      <w:pPr>
        <w:ind w:left="2160" w:hanging="180"/>
      </w:pPr>
    </w:lvl>
    <w:lvl w:ilvl="3" w:tplc="491AB824" w:tentative="1">
      <w:start w:val="1"/>
      <w:numFmt w:val="decimal"/>
      <w:lvlText w:val="%4."/>
      <w:lvlJc w:val="left"/>
      <w:pPr>
        <w:ind w:left="2880" w:hanging="360"/>
      </w:pPr>
    </w:lvl>
    <w:lvl w:ilvl="4" w:tplc="B2947BA0" w:tentative="1">
      <w:start w:val="1"/>
      <w:numFmt w:val="lowerLetter"/>
      <w:lvlText w:val="%5."/>
      <w:lvlJc w:val="left"/>
      <w:pPr>
        <w:ind w:left="3600" w:hanging="360"/>
      </w:pPr>
    </w:lvl>
    <w:lvl w:ilvl="5" w:tplc="3110A37E" w:tentative="1">
      <w:start w:val="1"/>
      <w:numFmt w:val="lowerRoman"/>
      <w:lvlText w:val="%6."/>
      <w:lvlJc w:val="right"/>
      <w:pPr>
        <w:ind w:left="4320" w:hanging="180"/>
      </w:pPr>
    </w:lvl>
    <w:lvl w:ilvl="6" w:tplc="CB146BBA" w:tentative="1">
      <w:start w:val="1"/>
      <w:numFmt w:val="decimal"/>
      <w:lvlText w:val="%7."/>
      <w:lvlJc w:val="left"/>
      <w:pPr>
        <w:ind w:left="5040" w:hanging="360"/>
      </w:pPr>
    </w:lvl>
    <w:lvl w:ilvl="7" w:tplc="3BF695DA" w:tentative="1">
      <w:start w:val="1"/>
      <w:numFmt w:val="lowerLetter"/>
      <w:lvlText w:val="%8."/>
      <w:lvlJc w:val="left"/>
      <w:pPr>
        <w:ind w:left="5760" w:hanging="360"/>
      </w:pPr>
    </w:lvl>
    <w:lvl w:ilvl="8" w:tplc="5642B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4BB"/>
    <w:multiLevelType w:val="hybridMultilevel"/>
    <w:tmpl w:val="81E84064"/>
    <w:lvl w:ilvl="0" w:tplc="92B25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3E0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68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29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E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44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A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AC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E6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616"/>
    <w:multiLevelType w:val="hybridMultilevel"/>
    <w:tmpl w:val="A5F67EB6"/>
    <w:lvl w:ilvl="0" w:tplc="F4F85B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761C8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23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5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66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66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0B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9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2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B0A2"/>
    <w:multiLevelType w:val="hybridMultilevel"/>
    <w:tmpl w:val="00000000"/>
    <w:lvl w:ilvl="0" w:tplc="7144B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9AC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64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0B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0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E9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6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C6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41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2FDD"/>
    <w:multiLevelType w:val="hybridMultilevel"/>
    <w:tmpl w:val="F1B8D492"/>
    <w:lvl w:ilvl="0" w:tplc="79CE5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Open Sans"/>
      </w:rPr>
    </w:lvl>
    <w:lvl w:ilvl="1" w:tplc="491C0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834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4A621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A27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8B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CD8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2AC7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28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B55725"/>
    <w:multiLevelType w:val="hybridMultilevel"/>
    <w:tmpl w:val="FC4211A8"/>
    <w:lvl w:ilvl="0" w:tplc="67ACCC7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889896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A06C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A4F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6F7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D444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529B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12C7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CCEB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71BF9"/>
    <w:multiLevelType w:val="hybridMultilevel"/>
    <w:tmpl w:val="57DE76C6"/>
    <w:lvl w:ilvl="0" w:tplc="CBE47586">
      <w:numFmt w:val="bullet"/>
      <w:lvlText w:val="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05B404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8A21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5873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3E29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8EC1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862A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BC94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9841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26552"/>
    <w:multiLevelType w:val="hybridMultilevel"/>
    <w:tmpl w:val="AC9C7F2C"/>
    <w:lvl w:ilvl="0" w:tplc="C99C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0E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86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23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6B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A5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E4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A1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29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6515A"/>
    <w:multiLevelType w:val="hybridMultilevel"/>
    <w:tmpl w:val="A41A04CE"/>
    <w:lvl w:ilvl="0" w:tplc="948071AC">
      <w:start w:val="1"/>
      <w:numFmt w:val="decimal"/>
      <w:lvlText w:val="%1."/>
      <w:lvlJc w:val="left"/>
      <w:pPr>
        <w:ind w:left="1080" w:hanging="360"/>
      </w:pPr>
    </w:lvl>
    <w:lvl w:ilvl="1" w:tplc="70CE0C6A" w:tentative="1">
      <w:start w:val="1"/>
      <w:numFmt w:val="lowerLetter"/>
      <w:lvlText w:val="%2."/>
      <w:lvlJc w:val="left"/>
      <w:pPr>
        <w:ind w:left="1800" w:hanging="360"/>
      </w:pPr>
    </w:lvl>
    <w:lvl w:ilvl="2" w:tplc="807C8B8C" w:tentative="1">
      <w:start w:val="1"/>
      <w:numFmt w:val="lowerRoman"/>
      <w:lvlText w:val="%3."/>
      <w:lvlJc w:val="right"/>
      <w:pPr>
        <w:ind w:left="2520" w:hanging="180"/>
      </w:pPr>
    </w:lvl>
    <w:lvl w:ilvl="3" w:tplc="1B76C28E" w:tentative="1">
      <w:start w:val="1"/>
      <w:numFmt w:val="decimal"/>
      <w:lvlText w:val="%4."/>
      <w:lvlJc w:val="left"/>
      <w:pPr>
        <w:ind w:left="3240" w:hanging="360"/>
      </w:pPr>
    </w:lvl>
    <w:lvl w:ilvl="4" w:tplc="4B3EE038" w:tentative="1">
      <w:start w:val="1"/>
      <w:numFmt w:val="lowerLetter"/>
      <w:lvlText w:val="%5."/>
      <w:lvlJc w:val="left"/>
      <w:pPr>
        <w:ind w:left="3960" w:hanging="360"/>
      </w:pPr>
    </w:lvl>
    <w:lvl w:ilvl="5" w:tplc="75EEA358" w:tentative="1">
      <w:start w:val="1"/>
      <w:numFmt w:val="lowerRoman"/>
      <w:lvlText w:val="%6."/>
      <w:lvlJc w:val="right"/>
      <w:pPr>
        <w:ind w:left="4680" w:hanging="180"/>
      </w:pPr>
    </w:lvl>
    <w:lvl w:ilvl="6" w:tplc="EDB84EBA" w:tentative="1">
      <w:start w:val="1"/>
      <w:numFmt w:val="decimal"/>
      <w:lvlText w:val="%7."/>
      <w:lvlJc w:val="left"/>
      <w:pPr>
        <w:ind w:left="5400" w:hanging="360"/>
      </w:pPr>
    </w:lvl>
    <w:lvl w:ilvl="7" w:tplc="AC306258" w:tentative="1">
      <w:start w:val="1"/>
      <w:numFmt w:val="lowerLetter"/>
      <w:lvlText w:val="%8."/>
      <w:lvlJc w:val="left"/>
      <w:pPr>
        <w:ind w:left="6120" w:hanging="360"/>
      </w:pPr>
    </w:lvl>
    <w:lvl w:ilvl="8" w:tplc="5F44471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147C0C"/>
    <w:rsid w:val="001604CB"/>
    <w:rsid w:val="001C39ED"/>
    <w:rsid w:val="00213E73"/>
    <w:rsid w:val="00240029"/>
    <w:rsid w:val="002C63AD"/>
    <w:rsid w:val="002E745E"/>
    <w:rsid w:val="003A0C7F"/>
    <w:rsid w:val="00516E49"/>
    <w:rsid w:val="005A0291"/>
    <w:rsid w:val="005C294A"/>
    <w:rsid w:val="00622AB4"/>
    <w:rsid w:val="00670B7E"/>
    <w:rsid w:val="0070316F"/>
    <w:rsid w:val="007D1514"/>
    <w:rsid w:val="007F4A73"/>
    <w:rsid w:val="0083502C"/>
    <w:rsid w:val="0083558B"/>
    <w:rsid w:val="00843F61"/>
    <w:rsid w:val="00880774"/>
    <w:rsid w:val="00893D63"/>
    <w:rsid w:val="0089639D"/>
    <w:rsid w:val="008A5842"/>
    <w:rsid w:val="008E1D68"/>
    <w:rsid w:val="009F5B11"/>
    <w:rsid w:val="00A451C5"/>
    <w:rsid w:val="00BA6BE0"/>
    <w:rsid w:val="00CB613A"/>
    <w:rsid w:val="00CD39CD"/>
    <w:rsid w:val="00CE6994"/>
    <w:rsid w:val="00D71002"/>
    <w:rsid w:val="00DE1F7D"/>
    <w:rsid w:val="00DF304F"/>
    <w:rsid w:val="00E5677A"/>
    <w:rsid w:val="00E739A3"/>
    <w:rsid w:val="00E8398E"/>
    <w:rsid w:val="00FF08E2"/>
    <w:rsid w:val="0559E8E0"/>
    <w:rsid w:val="0BCBB577"/>
    <w:rsid w:val="265E5357"/>
    <w:rsid w:val="2DB4CBFA"/>
    <w:rsid w:val="557B437B"/>
    <w:rsid w:val="5770EC48"/>
    <w:rsid w:val="58E7AB8B"/>
    <w:rsid w:val="5908E89E"/>
    <w:rsid w:val="6298F1DF"/>
    <w:rsid w:val="63F09881"/>
    <w:rsid w:val="681A0E9E"/>
    <w:rsid w:val="778824FA"/>
    <w:rsid w:val="7F4DA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1C1B"/>
  <w15:docId w15:val="{EF22FB54-BB6C-4940-9D86-F5FCDB0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9CD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E739A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39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39A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9A3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7D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Policepardfaut"/>
    <w:rsid w:val="007D1514"/>
  </w:style>
  <w:style w:type="character" w:customStyle="1" w:styleId="eop">
    <w:name w:val="eop"/>
    <w:basedOn w:val="Policepardfaut"/>
    <w:rsid w:val="007D1514"/>
  </w:style>
  <w:style w:type="character" w:customStyle="1" w:styleId="findhit">
    <w:name w:val="findhit"/>
    <w:basedOn w:val="Policepardfaut"/>
    <w:rsid w:val="00BA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F8B9D-3670-4732-8CE4-FEFDF852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D2AE7-44DB-4D7D-BB88-7D29336B1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BD816-2D88-49D5-84FE-4711F2601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Clémence Burcker</cp:lastModifiedBy>
  <cp:revision>14</cp:revision>
  <dcterms:created xsi:type="dcterms:W3CDTF">2021-07-23T15:50:00Z</dcterms:created>
  <dcterms:modified xsi:type="dcterms:W3CDTF">2021-09-09T12:39:00Z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