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6C2A4" w14:textId="30B096DD" w:rsidR="003805EB" w:rsidRPr="007B6109" w:rsidRDefault="36046A72">
      <w:pPr>
        <w:rPr>
          <w:rFonts w:ascii="Open Sans" w:hAnsi="Open Sans" w:cs="Open Sans"/>
        </w:rPr>
      </w:pPr>
      <w:r w:rsidRPr="007B6109">
        <w:rPr>
          <w:rFonts w:ascii="Open Sans" w:hAnsi="Open Sans" w:cs="Open Sans"/>
        </w:rPr>
        <w:t>Image 1:</w:t>
      </w:r>
      <w:r w:rsidR="003805EB" w:rsidRPr="007B6109">
        <w:rPr>
          <w:rFonts w:ascii="Open Sans" w:hAnsi="Open Sans" w:cs="Open Sans"/>
          <w:noProof/>
        </w:rPr>
        <w:drawing>
          <wp:anchor distT="0" distB="0" distL="114300" distR="114300" simplePos="0" relativeHeight="251658240" behindDoc="0" locked="0" layoutInCell="1" allowOverlap="1" wp14:anchorId="4DFED199" wp14:editId="43BBA895">
            <wp:simplePos x="0" y="0"/>
            <wp:positionH relativeFrom="column">
              <wp:posOffset>0</wp:posOffset>
            </wp:positionH>
            <wp:positionV relativeFrom="paragraph">
              <wp:posOffset>285750</wp:posOffset>
            </wp:positionV>
            <wp:extent cx="5943600" cy="39573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57320"/>
                    </a:xfrm>
                    <a:prstGeom prst="rect">
                      <a:avLst/>
                    </a:prstGeom>
                  </pic:spPr>
                </pic:pic>
              </a:graphicData>
            </a:graphic>
          </wp:anchor>
        </w:drawing>
      </w:r>
    </w:p>
    <w:p w14:paraId="15295A69" w14:textId="76F95EA5" w:rsidR="6BA5F43F" w:rsidRDefault="007B6109" w:rsidP="6BA5F43F">
      <w:pPr>
        <w:rPr>
          <w:rFonts w:ascii="Open Sans" w:hAnsi="Open Sans" w:cs="Open Sans"/>
        </w:rPr>
      </w:pPr>
      <w:r w:rsidRPr="007B6109">
        <w:rPr>
          <w:rFonts w:ascii="Open Sans" w:hAnsi="Open Sans" w:cs="Open Sans"/>
        </w:rPr>
        <w:t xml:space="preserve">Graphic illustration of </w:t>
      </w:r>
      <w:r>
        <w:rPr>
          <w:rFonts w:ascii="Open Sans" w:hAnsi="Open Sans" w:cs="Open Sans"/>
        </w:rPr>
        <w:t xml:space="preserve">the draft design for the </w:t>
      </w:r>
      <w:r w:rsidRPr="007B6109">
        <w:rPr>
          <w:rFonts w:ascii="Open Sans" w:hAnsi="Open Sans" w:cs="Open Sans"/>
        </w:rPr>
        <w:t>triangle at Broad Street, Butler Street, and Germantown Avenue</w:t>
      </w:r>
      <w:r w:rsidR="007A2B41">
        <w:rPr>
          <w:rFonts w:ascii="Open Sans" w:hAnsi="Open Sans" w:cs="Open Sans"/>
        </w:rPr>
        <w:t xml:space="preserve">. </w:t>
      </w:r>
      <w:r w:rsidR="004F6AE4">
        <w:rPr>
          <w:rFonts w:ascii="Open Sans" w:hAnsi="Open Sans" w:cs="Open Sans"/>
        </w:rPr>
        <w:t xml:space="preserve">This view is looking southwest from the corner of Broad and Butler Streets. </w:t>
      </w:r>
      <w:r w:rsidR="007A2B41">
        <w:rPr>
          <w:rFonts w:ascii="Open Sans" w:hAnsi="Open Sans" w:cs="Open Sans"/>
        </w:rPr>
        <w:t>There are o</w:t>
      </w:r>
      <w:r w:rsidR="007A2B41" w:rsidRPr="007A2B41">
        <w:rPr>
          <w:rFonts w:ascii="Open Sans" w:hAnsi="Open Sans" w:cs="Open Sans"/>
        </w:rPr>
        <w:t>verlapping circles that define the space. Raised semi-</w:t>
      </w:r>
      <w:r w:rsidR="007A2B41">
        <w:rPr>
          <w:rFonts w:ascii="Open Sans" w:hAnsi="Open Sans" w:cs="Open Sans"/>
        </w:rPr>
        <w:t>curved</w:t>
      </w:r>
      <w:r w:rsidR="007A2B41" w:rsidRPr="007A2B41">
        <w:rPr>
          <w:rFonts w:ascii="Open Sans" w:hAnsi="Open Sans" w:cs="Open Sans"/>
        </w:rPr>
        <w:t xml:space="preserve"> planter beds are toward the southern end of the triangle. The planter beds have plants and flowers in them</w:t>
      </w:r>
      <w:r w:rsidR="007A2B41">
        <w:rPr>
          <w:rFonts w:ascii="Open Sans" w:hAnsi="Open Sans" w:cs="Open Sans"/>
        </w:rPr>
        <w:t>. Overlapping with the northwest part of the</w:t>
      </w:r>
      <w:r w:rsidR="007A2B41" w:rsidRPr="007A2B41">
        <w:rPr>
          <w:rFonts w:ascii="Open Sans" w:hAnsi="Open Sans" w:cs="Open Sans"/>
        </w:rPr>
        <w:t xml:space="preserve"> lawn is a large</w:t>
      </w:r>
      <w:r w:rsidR="002036B8">
        <w:rPr>
          <w:rFonts w:ascii="Open Sans" w:hAnsi="Open Sans" w:cs="Open Sans"/>
        </w:rPr>
        <w:t>,</w:t>
      </w:r>
      <w:r w:rsidR="007A2B41" w:rsidRPr="007A2B41">
        <w:rPr>
          <w:rFonts w:ascii="Open Sans" w:hAnsi="Open Sans" w:cs="Open Sans"/>
        </w:rPr>
        <w:t xml:space="preserve"> paved circle with a very short, wide wall around the edge that can be used as seating, called a seat wall.</w:t>
      </w:r>
      <w:r w:rsidR="00D50AAD">
        <w:rPr>
          <w:rFonts w:ascii="Open Sans" w:hAnsi="Open Sans" w:cs="Open Sans"/>
        </w:rPr>
        <w:t xml:space="preserve"> Several </w:t>
      </w:r>
      <w:r w:rsidR="002036B8">
        <w:rPr>
          <w:rFonts w:ascii="Open Sans" w:hAnsi="Open Sans" w:cs="Open Sans"/>
        </w:rPr>
        <w:t>platforms</w:t>
      </w:r>
      <w:r w:rsidR="00D50AAD">
        <w:rPr>
          <w:rFonts w:ascii="Open Sans" w:hAnsi="Open Sans" w:cs="Open Sans"/>
        </w:rPr>
        <w:t>, some with backs, are embedded in the top of the</w:t>
      </w:r>
      <w:r w:rsidR="002036B8">
        <w:rPr>
          <w:rFonts w:ascii="Open Sans" w:hAnsi="Open Sans" w:cs="Open Sans"/>
        </w:rPr>
        <w:t xml:space="preserve"> seat wall, forming benches along the seat wall</w:t>
      </w:r>
      <w:r w:rsidR="00D50AAD">
        <w:rPr>
          <w:rFonts w:ascii="Open Sans" w:hAnsi="Open Sans" w:cs="Open Sans"/>
        </w:rPr>
        <w:t>.</w:t>
      </w:r>
      <w:r w:rsidR="005A3F70">
        <w:rPr>
          <w:rFonts w:ascii="Open Sans" w:hAnsi="Open Sans" w:cs="Open Sans"/>
        </w:rPr>
        <w:t xml:space="preserve"> There are </w:t>
      </w:r>
      <w:r w:rsidR="00090061">
        <w:rPr>
          <w:rFonts w:ascii="Open Sans" w:hAnsi="Open Sans" w:cs="Open Sans"/>
        </w:rPr>
        <w:t>several poles around the outside of the seat wall with string lights hanging from the tops</w:t>
      </w:r>
      <w:r w:rsidR="00D30B4B">
        <w:rPr>
          <w:rFonts w:ascii="Open Sans" w:hAnsi="Open Sans" w:cs="Open Sans"/>
        </w:rPr>
        <w:t>. The string lights cross over the paved circle.</w:t>
      </w:r>
      <w:r w:rsidR="00090061">
        <w:rPr>
          <w:rFonts w:ascii="Open Sans" w:hAnsi="Open Sans" w:cs="Open Sans"/>
        </w:rPr>
        <w:t xml:space="preserve"> </w:t>
      </w:r>
      <w:r w:rsidR="00166180">
        <w:rPr>
          <w:rFonts w:ascii="Open Sans" w:hAnsi="Open Sans" w:cs="Open Sans"/>
        </w:rPr>
        <w:t xml:space="preserve">Inside the paved circle are colorful cube-shaped seats </w:t>
      </w:r>
      <w:r w:rsidR="007017B3">
        <w:rPr>
          <w:rFonts w:ascii="Open Sans" w:hAnsi="Open Sans" w:cs="Open Sans"/>
        </w:rPr>
        <w:t>that are open in the front and back.</w:t>
      </w:r>
      <w:r w:rsidR="009411BA">
        <w:rPr>
          <w:rFonts w:ascii="Open Sans" w:hAnsi="Open Sans" w:cs="Open Sans"/>
        </w:rPr>
        <w:t xml:space="preserve"> There is also a tree planted inside the paved circle.</w:t>
      </w:r>
      <w:r w:rsidR="007017B3">
        <w:rPr>
          <w:rFonts w:ascii="Open Sans" w:hAnsi="Open Sans" w:cs="Open Sans"/>
        </w:rPr>
        <w:t xml:space="preserve"> </w:t>
      </w:r>
      <w:r w:rsidR="00324898" w:rsidRPr="00324898">
        <w:rPr>
          <w:rFonts w:ascii="Open Sans" w:hAnsi="Open Sans" w:cs="Open Sans"/>
        </w:rPr>
        <w:t xml:space="preserve">Just south of the </w:t>
      </w:r>
      <w:r w:rsidR="00DC7887">
        <w:rPr>
          <w:rFonts w:ascii="Open Sans" w:hAnsi="Open Sans" w:cs="Open Sans"/>
        </w:rPr>
        <w:t>lawn</w:t>
      </w:r>
      <w:r w:rsidR="00324898" w:rsidRPr="00324898">
        <w:rPr>
          <w:rFonts w:ascii="Open Sans" w:hAnsi="Open Sans" w:cs="Open Sans"/>
        </w:rPr>
        <w:t xml:space="preserve"> are </w:t>
      </w:r>
      <w:r w:rsidR="005A3F70">
        <w:rPr>
          <w:rFonts w:ascii="Open Sans" w:hAnsi="Open Sans" w:cs="Open Sans"/>
        </w:rPr>
        <w:t xml:space="preserve">colorful </w:t>
      </w:r>
      <w:r w:rsidR="00324898" w:rsidRPr="00324898">
        <w:rPr>
          <w:rFonts w:ascii="Open Sans" w:hAnsi="Open Sans" w:cs="Open Sans"/>
        </w:rPr>
        <w:t xml:space="preserve">round metal canopies to provide shade, called shade structures, with tables and chairs underneath </w:t>
      </w:r>
      <w:r w:rsidR="00D061F4">
        <w:rPr>
          <w:rFonts w:ascii="Open Sans" w:hAnsi="Open Sans" w:cs="Open Sans"/>
        </w:rPr>
        <w:t>them</w:t>
      </w:r>
      <w:r w:rsidR="00324898" w:rsidRPr="00324898">
        <w:rPr>
          <w:rFonts w:ascii="Open Sans" w:hAnsi="Open Sans" w:cs="Open Sans"/>
        </w:rPr>
        <w:t xml:space="preserve">.  The tables and chairs are fixed to the ground. The tables are </w:t>
      </w:r>
      <w:r w:rsidR="004F6AE4" w:rsidRPr="00324898">
        <w:rPr>
          <w:rFonts w:ascii="Open Sans" w:hAnsi="Open Sans" w:cs="Open Sans"/>
        </w:rPr>
        <w:t>round,</w:t>
      </w:r>
      <w:r w:rsidR="00324898" w:rsidRPr="00324898">
        <w:rPr>
          <w:rFonts w:ascii="Open Sans" w:hAnsi="Open Sans" w:cs="Open Sans"/>
        </w:rPr>
        <w:t xml:space="preserve"> and the seats have backs.</w:t>
      </w:r>
      <w:r w:rsidR="007017B3">
        <w:rPr>
          <w:rFonts w:ascii="Open Sans" w:hAnsi="Open Sans" w:cs="Open Sans"/>
        </w:rPr>
        <w:t xml:space="preserve"> </w:t>
      </w:r>
      <w:r w:rsidR="00C23AD8" w:rsidRPr="00C23AD8">
        <w:rPr>
          <w:rFonts w:ascii="Open Sans" w:hAnsi="Open Sans" w:cs="Open Sans"/>
        </w:rPr>
        <w:t xml:space="preserve">Trees line the sidewalks around the triangle, </w:t>
      </w:r>
      <w:r w:rsidR="00BC1FAF" w:rsidRPr="00BC1FAF">
        <w:rPr>
          <w:rFonts w:ascii="Open Sans" w:hAnsi="Open Sans" w:cs="Open Sans"/>
        </w:rPr>
        <w:t>with decorative metal grates in the sidewalk around the base of their trunks.</w:t>
      </w:r>
      <w:r w:rsidR="00BC1FAF">
        <w:rPr>
          <w:rFonts w:ascii="Open Sans" w:hAnsi="Open Sans" w:cs="Open Sans"/>
        </w:rPr>
        <w:t xml:space="preserve"> </w:t>
      </w:r>
      <w:r w:rsidR="001C0838">
        <w:rPr>
          <w:rFonts w:ascii="Open Sans" w:hAnsi="Open Sans" w:cs="Open Sans"/>
        </w:rPr>
        <w:t xml:space="preserve">These grates and/or some of the paving or seat walls in the space could be engraved with text and quotes. </w:t>
      </w:r>
      <w:r w:rsidR="00BC1FAF">
        <w:rPr>
          <w:rFonts w:ascii="Open Sans" w:hAnsi="Open Sans" w:cs="Open Sans"/>
        </w:rPr>
        <w:t>There are black</w:t>
      </w:r>
      <w:r w:rsidR="00EF36F8">
        <w:rPr>
          <w:rFonts w:ascii="Open Sans" w:hAnsi="Open Sans" w:cs="Open Sans"/>
        </w:rPr>
        <w:t>,</w:t>
      </w:r>
      <w:r w:rsidR="00BC1FAF">
        <w:rPr>
          <w:rFonts w:ascii="Open Sans" w:hAnsi="Open Sans" w:cs="Open Sans"/>
        </w:rPr>
        <w:t xml:space="preserve"> thick metal poles about 3 feet high, called bollards, around the edge of the sidewalk near where it meets the street. These are to protect cars from accidentally </w:t>
      </w:r>
      <w:r w:rsidR="004F6AE4">
        <w:rPr>
          <w:rFonts w:ascii="Open Sans" w:hAnsi="Open Sans" w:cs="Open Sans"/>
        </w:rPr>
        <w:t>going into the space.</w:t>
      </w:r>
    </w:p>
    <w:p w14:paraId="15624C63" w14:textId="4A8CEC78" w:rsidR="00EF36F8" w:rsidRDefault="00EF36F8" w:rsidP="6BA5F43F">
      <w:pPr>
        <w:rPr>
          <w:rFonts w:ascii="Open Sans" w:hAnsi="Open Sans" w:cs="Open Sans"/>
        </w:rPr>
      </w:pPr>
    </w:p>
    <w:p w14:paraId="1B5890E9" w14:textId="551AE2E2" w:rsidR="00EF36F8" w:rsidRDefault="00EF36F8" w:rsidP="6BA5F43F">
      <w:pPr>
        <w:rPr>
          <w:rFonts w:ascii="Open Sans" w:hAnsi="Open Sans" w:cs="Open Sans"/>
        </w:rPr>
      </w:pPr>
    </w:p>
    <w:p w14:paraId="494EAC20" w14:textId="2E9E595E" w:rsidR="00EF36F8" w:rsidRDefault="00EF36F8" w:rsidP="6BA5F43F">
      <w:pPr>
        <w:rPr>
          <w:rFonts w:ascii="Open Sans" w:hAnsi="Open Sans" w:cs="Open Sans"/>
        </w:rPr>
      </w:pPr>
      <w:r>
        <w:rPr>
          <w:noProof/>
        </w:rPr>
        <w:drawing>
          <wp:anchor distT="0" distB="0" distL="114300" distR="114300" simplePos="0" relativeHeight="251658241" behindDoc="0" locked="0" layoutInCell="1" allowOverlap="1" wp14:anchorId="2DBC886B" wp14:editId="0564EAAB">
            <wp:simplePos x="0" y="0"/>
            <wp:positionH relativeFrom="page">
              <wp:posOffset>855227</wp:posOffset>
            </wp:positionH>
            <wp:positionV relativeFrom="paragraph">
              <wp:posOffset>187325</wp:posOffset>
            </wp:positionV>
            <wp:extent cx="5943600" cy="39985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98595"/>
                    </a:xfrm>
                    <a:prstGeom prst="rect">
                      <a:avLst/>
                    </a:prstGeom>
                  </pic:spPr>
                </pic:pic>
              </a:graphicData>
            </a:graphic>
          </wp:anchor>
        </w:drawing>
      </w:r>
      <w:r w:rsidRPr="00EF36F8">
        <w:rPr>
          <w:rFonts w:ascii="Open Sans" w:hAnsi="Open Sans" w:cs="Open Sans"/>
        </w:rPr>
        <w:t xml:space="preserve">Graphic illustration of the draft design for the triangle at Broad Street, Butler Street, and Germantown Avenue. This view is looking </w:t>
      </w:r>
      <w:r>
        <w:rPr>
          <w:rFonts w:ascii="Open Sans" w:hAnsi="Open Sans" w:cs="Open Sans"/>
        </w:rPr>
        <w:t>northeast</w:t>
      </w:r>
      <w:r w:rsidRPr="00EF36F8">
        <w:rPr>
          <w:rFonts w:ascii="Open Sans" w:hAnsi="Open Sans" w:cs="Open Sans"/>
        </w:rPr>
        <w:t xml:space="preserve"> </w:t>
      </w:r>
      <w:r>
        <w:rPr>
          <w:rFonts w:ascii="Open Sans" w:hAnsi="Open Sans" w:cs="Open Sans"/>
        </w:rPr>
        <w:t>from Germantown Avenue, near the intersection with Broad</w:t>
      </w:r>
      <w:r w:rsidRPr="00EF36F8">
        <w:rPr>
          <w:rFonts w:ascii="Open Sans" w:hAnsi="Open Sans" w:cs="Open Sans"/>
        </w:rPr>
        <w:t>. Raised semi-curved planter beds are toward the southern end of the triangle.</w:t>
      </w:r>
      <w:r w:rsidR="00DF31B0">
        <w:rPr>
          <w:rFonts w:ascii="Open Sans" w:hAnsi="Open Sans" w:cs="Open Sans"/>
        </w:rPr>
        <w:t xml:space="preserve"> </w:t>
      </w:r>
      <w:r w:rsidRPr="00EF36F8">
        <w:rPr>
          <w:rFonts w:ascii="Open Sans" w:hAnsi="Open Sans" w:cs="Open Sans"/>
        </w:rPr>
        <w:t xml:space="preserve">The planter beds have plants and flowers in them. </w:t>
      </w:r>
      <w:r w:rsidR="00E96710">
        <w:rPr>
          <w:rFonts w:ascii="Open Sans" w:hAnsi="Open Sans" w:cs="Open Sans"/>
        </w:rPr>
        <w:t xml:space="preserve">The planter beds curve around part of a smaller </w:t>
      </w:r>
      <w:r w:rsidR="00E96710" w:rsidRPr="00E96710">
        <w:rPr>
          <w:rFonts w:ascii="Open Sans" w:hAnsi="Open Sans" w:cs="Open Sans"/>
        </w:rPr>
        <w:t>paved circle</w:t>
      </w:r>
      <w:r w:rsidR="00E96710">
        <w:rPr>
          <w:rFonts w:ascii="Open Sans" w:hAnsi="Open Sans" w:cs="Open Sans"/>
        </w:rPr>
        <w:t>. The edges of the plan</w:t>
      </w:r>
      <w:r w:rsidR="003121FA">
        <w:rPr>
          <w:rFonts w:ascii="Open Sans" w:hAnsi="Open Sans" w:cs="Open Sans"/>
        </w:rPr>
        <w:t>t</w:t>
      </w:r>
      <w:r w:rsidR="00E96710">
        <w:rPr>
          <w:rFonts w:ascii="Open Sans" w:hAnsi="Open Sans" w:cs="Open Sans"/>
        </w:rPr>
        <w:t>er beds around the circle</w:t>
      </w:r>
      <w:r w:rsidR="00E96710" w:rsidRPr="00E96710">
        <w:rPr>
          <w:rFonts w:ascii="Open Sans" w:hAnsi="Open Sans" w:cs="Open Sans"/>
        </w:rPr>
        <w:t xml:space="preserve"> </w:t>
      </w:r>
      <w:r w:rsidR="00E96710">
        <w:rPr>
          <w:rFonts w:ascii="Open Sans" w:hAnsi="Open Sans" w:cs="Open Sans"/>
        </w:rPr>
        <w:t>are a</w:t>
      </w:r>
      <w:r w:rsidR="00E96710" w:rsidRPr="00E96710">
        <w:rPr>
          <w:rFonts w:ascii="Open Sans" w:hAnsi="Open Sans" w:cs="Open Sans"/>
        </w:rPr>
        <w:t xml:space="preserve"> very short, wide wall that can be used as seating, called a seat wall. </w:t>
      </w:r>
      <w:r w:rsidR="00166180">
        <w:rPr>
          <w:rFonts w:ascii="Open Sans" w:hAnsi="Open Sans" w:cs="Open Sans"/>
        </w:rPr>
        <w:t xml:space="preserve">In the middle of the paved circle is a book share kiosk. </w:t>
      </w:r>
      <w:r w:rsidR="00E96710" w:rsidRPr="00E96710">
        <w:rPr>
          <w:rFonts w:ascii="Open Sans" w:hAnsi="Open Sans" w:cs="Open Sans"/>
        </w:rPr>
        <w:t xml:space="preserve">Several platforms, some with backs, are embedded in the top of the seat wall, forming benches along the seat wall. </w:t>
      </w:r>
      <w:r w:rsidRPr="00EF36F8">
        <w:rPr>
          <w:rFonts w:ascii="Open Sans" w:hAnsi="Open Sans" w:cs="Open Sans"/>
        </w:rPr>
        <w:t xml:space="preserve">There are several poles </w:t>
      </w:r>
      <w:r w:rsidR="00DC7887">
        <w:rPr>
          <w:rFonts w:ascii="Open Sans" w:hAnsi="Open Sans" w:cs="Open Sans"/>
        </w:rPr>
        <w:t xml:space="preserve">in the planters, </w:t>
      </w:r>
      <w:r w:rsidRPr="00EF36F8">
        <w:rPr>
          <w:rFonts w:ascii="Open Sans" w:hAnsi="Open Sans" w:cs="Open Sans"/>
        </w:rPr>
        <w:t xml:space="preserve">outside of the seat wall with string lights hanging from the tops. The string lights cross over the paved circle. </w:t>
      </w:r>
      <w:r w:rsidR="007017B3" w:rsidRPr="007017B3">
        <w:rPr>
          <w:rFonts w:ascii="Open Sans" w:hAnsi="Open Sans" w:cs="Open Sans"/>
        </w:rPr>
        <w:t>Inside the paved circle are colorful cube-shaped seats that are open in the front and back.</w:t>
      </w:r>
      <w:r w:rsidRPr="00EF36F8">
        <w:rPr>
          <w:rFonts w:ascii="Open Sans" w:hAnsi="Open Sans" w:cs="Open Sans"/>
        </w:rPr>
        <w:t xml:space="preserve"> Just </w:t>
      </w:r>
      <w:r w:rsidR="00DC7887">
        <w:rPr>
          <w:rFonts w:ascii="Open Sans" w:hAnsi="Open Sans" w:cs="Open Sans"/>
        </w:rPr>
        <w:t>north</w:t>
      </w:r>
      <w:r w:rsidRPr="00EF36F8">
        <w:rPr>
          <w:rFonts w:ascii="Open Sans" w:hAnsi="Open Sans" w:cs="Open Sans"/>
        </w:rPr>
        <w:t xml:space="preserve"> of the </w:t>
      </w:r>
      <w:r w:rsidR="00D061F4">
        <w:rPr>
          <w:rFonts w:ascii="Open Sans" w:hAnsi="Open Sans" w:cs="Open Sans"/>
        </w:rPr>
        <w:t>paved circle and planters</w:t>
      </w:r>
      <w:r w:rsidRPr="00EF36F8">
        <w:rPr>
          <w:rFonts w:ascii="Open Sans" w:hAnsi="Open Sans" w:cs="Open Sans"/>
        </w:rPr>
        <w:t xml:space="preserve"> are colorful round metal canopies to provide shade, called shade structures, with tables and chairs underneath </w:t>
      </w:r>
      <w:r w:rsidR="00D061F4">
        <w:rPr>
          <w:rFonts w:ascii="Open Sans" w:hAnsi="Open Sans" w:cs="Open Sans"/>
        </w:rPr>
        <w:t>them</w:t>
      </w:r>
      <w:r w:rsidRPr="00EF36F8">
        <w:rPr>
          <w:rFonts w:ascii="Open Sans" w:hAnsi="Open Sans" w:cs="Open Sans"/>
        </w:rPr>
        <w:t xml:space="preserve">.  The tables and chairs are fixed to the ground. The tables are round, and the seats have backs. Trees line the sidewalks around the triangle, with decorative metal grates in the sidewalk around the base of their trunks. </w:t>
      </w:r>
      <w:r w:rsidR="001C0838" w:rsidRPr="001C0838">
        <w:rPr>
          <w:rFonts w:ascii="Open Sans" w:hAnsi="Open Sans" w:cs="Open Sans"/>
        </w:rPr>
        <w:t xml:space="preserve">These grates and/or some of the paving or seat walls in the space could be engraved with text and quotes. </w:t>
      </w:r>
      <w:r w:rsidRPr="00EF36F8">
        <w:rPr>
          <w:rFonts w:ascii="Open Sans" w:hAnsi="Open Sans" w:cs="Open Sans"/>
        </w:rPr>
        <w:t xml:space="preserve">There are black, </w:t>
      </w:r>
      <w:r w:rsidRPr="00EF36F8">
        <w:rPr>
          <w:rFonts w:ascii="Open Sans" w:hAnsi="Open Sans" w:cs="Open Sans"/>
        </w:rPr>
        <w:lastRenderedPageBreak/>
        <w:t>thick metal poles about 3 feet high, called bollards, around the edge of the sidewalk near where it meets the street. These are to protect cars from accidentally going into the space</w:t>
      </w:r>
      <w:r w:rsidR="004A428A">
        <w:rPr>
          <w:rFonts w:ascii="Open Sans" w:hAnsi="Open Sans" w:cs="Open Sans"/>
        </w:rPr>
        <w:t>.</w:t>
      </w:r>
    </w:p>
    <w:p w14:paraId="14878112" w14:textId="1588FA4B" w:rsidR="004A428A" w:rsidRDefault="004A428A" w:rsidP="6BA5F43F">
      <w:pPr>
        <w:rPr>
          <w:rFonts w:ascii="Open Sans" w:hAnsi="Open Sans" w:cs="Open Sans"/>
        </w:rPr>
      </w:pPr>
      <w:r>
        <w:rPr>
          <w:noProof/>
        </w:rPr>
        <w:drawing>
          <wp:anchor distT="0" distB="0" distL="114300" distR="114300" simplePos="0" relativeHeight="251658242" behindDoc="0" locked="0" layoutInCell="1" allowOverlap="1" wp14:anchorId="3B6EEE1C" wp14:editId="197FF39F">
            <wp:simplePos x="0" y="0"/>
            <wp:positionH relativeFrom="margin">
              <wp:align>right</wp:align>
            </wp:positionH>
            <wp:positionV relativeFrom="paragraph">
              <wp:posOffset>184532</wp:posOffset>
            </wp:positionV>
            <wp:extent cx="5943600" cy="39865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86530"/>
                    </a:xfrm>
                    <a:prstGeom prst="rect">
                      <a:avLst/>
                    </a:prstGeom>
                  </pic:spPr>
                </pic:pic>
              </a:graphicData>
            </a:graphic>
          </wp:anchor>
        </w:drawing>
      </w:r>
    </w:p>
    <w:p w14:paraId="2084A0F7" w14:textId="3E39AE29" w:rsidR="004A428A" w:rsidRPr="007B6109" w:rsidRDefault="004A428A" w:rsidP="6BA5F43F">
      <w:pPr>
        <w:rPr>
          <w:rFonts w:ascii="Open Sans" w:hAnsi="Open Sans" w:cs="Open Sans"/>
        </w:rPr>
      </w:pPr>
      <w:r w:rsidRPr="3CE6755E">
        <w:rPr>
          <w:rFonts w:ascii="Open Sans" w:hAnsi="Open Sans" w:cs="Open Sans"/>
        </w:rPr>
        <w:t xml:space="preserve">Graphic illustration of the draft design for the triangle at Broad Street, Erie Avenue, and Germantown Avenue. </w:t>
      </w:r>
      <w:r w:rsidR="66528408" w:rsidRPr="3CE6755E">
        <w:rPr>
          <w:rFonts w:ascii="Open Sans" w:hAnsi="Open Sans" w:cs="Open Sans"/>
        </w:rPr>
        <w:t xml:space="preserve"> This view is looking northeast from the intersection of Broad Street and Erie Avenue. </w:t>
      </w:r>
      <w:r w:rsidR="418BEE21" w:rsidRPr="3CE6755E">
        <w:rPr>
          <w:rFonts w:ascii="Open Sans" w:hAnsi="Open Sans" w:cs="Open Sans"/>
        </w:rPr>
        <w:t xml:space="preserve"> </w:t>
      </w:r>
      <w:r w:rsidR="4A2BB85E" w:rsidRPr="3CE6755E">
        <w:rPr>
          <w:rFonts w:ascii="Open Sans" w:hAnsi="Open Sans" w:cs="Open Sans"/>
        </w:rPr>
        <w:t xml:space="preserve">The Erie Avenue bicycle lane is raised above the street and runs along the southern edge of the triangle.  The bicycle lane is separated from the rest of the triangle by a raised planter </w:t>
      </w:r>
      <w:r w:rsidR="7C18DA3F" w:rsidRPr="3CE6755E">
        <w:rPr>
          <w:rFonts w:ascii="Open Sans" w:hAnsi="Open Sans" w:cs="Open Sans"/>
        </w:rPr>
        <w:t>bed.  Another r</w:t>
      </w:r>
      <w:r w:rsidR="66528408" w:rsidRPr="3CE6755E">
        <w:rPr>
          <w:rFonts w:ascii="Open Sans" w:hAnsi="Open Sans" w:cs="Open Sans"/>
        </w:rPr>
        <w:t xml:space="preserve">aised planter bed </w:t>
      </w:r>
      <w:r w:rsidR="1D4A99C9" w:rsidRPr="3CE6755E">
        <w:rPr>
          <w:rFonts w:ascii="Open Sans" w:hAnsi="Open Sans" w:cs="Open Sans"/>
        </w:rPr>
        <w:t>is</w:t>
      </w:r>
      <w:r w:rsidR="66528408" w:rsidRPr="3CE6755E">
        <w:rPr>
          <w:rFonts w:ascii="Open Sans" w:hAnsi="Open Sans" w:cs="Open Sans"/>
        </w:rPr>
        <w:t xml:space="preserve"> in the middle of the triangle. The planter beds have plants and flowers in them. The planter bed</w:t>
      </w:r>
      <w:r w:rsidR="65D3B8D3" w:rsidRPr="3CE6755E">
        <w:rPr>
          <w:rFonts w:ascii="Open Sans" w:hAnsi="Open Sans" w:cs="Open Sans"/>
        </w:rPr>
        <w:t xml:space="preserve"> in the middle</w:t>
      </w:r>
      <w:r w:rsidR="66528408" w:rsidRPr="3CE6755E">
        <w:rPr>
          <w:rFonts w:ascii="Open Sans" w:hAnsi="Open Sans" w:cs="Open Sans"/>
        </w:rPr>
        <w:t xml:space="preserve"> curve</w:t>
      </w:r>
      <w:r w:rsidR="387D7B86" w:rsidRPr="3CE6755E">
        <w:rPr>
          <w:rFonts w:ascii="Open Sans" w:hAnsi="Open Sans" w:cs="Open Sans"/>
        </w:rPr>
        <w:t>s</w:t>
      </w:r>
      <w:r w:rsidR="66528408" w:rsidRPr="3CE6755E">
        <w:rPr>
          <w:rFonts w:ascii="Open Sans" w:hAnsi="Open Sans" w:cs="Open Sans"/>
        </w:rPr>
        <w:t xml:space="preserve"> around part of a smaller paved circle. The </w:t>
      </w:r>
      <w:r w:rsidR="4CFE87D1" w:rsidRPr="3CE6755E">
        <w:rPr>
          <w:rFonts w:ascii="Open Sans" w:hAnsi="Open Sans" w:cs="Open Sans"/>
        </w:rPr>
        <w:t xml:space="preserve">curved </w:t>
      </w:r>
      <w:r w:rsidR="66528408" w:rsidRPr="3CE6755E">
        <w:rPr>
          <w:rFonts w:ascii="Open Sans" w:hAnsi="Open Sans" w:cs="Open Sans"/>
        </w:rPr>
        <w:t>edge of th</w:t>
      </w:r>
      <w:r w:rsidR="6100C6B5" w:rsidRPr="3CE6755E">
        <w:rPr>
          <w:rFonts w:ascii="Open Sans" w:hAnsi="Open Sans" w:cs="Open Sans"/>
        </w:rPr>
        <w:t>at</w:t>
      </w:r>
      <w:r w:rsidR="66528408" w:rsidRPr="3CE6755E">
        <w:rPr>
          <w:rFonts w:ascii="Open Sans" w:hAnsi="Open Sans" w:cs="Open Sans"/>
        </w:rPr>
        <w:t xml:space="preserve"> planter bed around the circle </w:t>
      </w:r>
      <w:r w:rsidR="0813A60B" w:rsidRPr="3CE6755E">
        <w:rPr>
          <w:rFonts w:ascii="Open Sans" w:hAnsi="Open Sans" w:cs="Open Sans"/>
        </w:rPr>
        <w:t>is</w:t>
      </w:r>
      <w:r w:rsidR="66528408" w:rsidRPr="3CE6755E">
        <w:rPr>
          <w:rFonts w:ascii="Open Sans" w:hAnsi="Open Sans" w:cs="Open Sans"/>
        </w:rPr>
        <w:t xml:space="preserve"> a very short, wide wall that can be used as seating, called a seat wall. </w:t>
      </w:r>
      <w:r w:rsidR="2C50FA6A" w:rsidRPr="3CE6755E">
        <w:rPr>
          <w:rFonts w:ascii="Open Sans" w:hAnsi="Open Sans" w:cs="Open Sans"/>
        </w:rPr>
        <w:t xml:space="preserve"> A few</w:t>
      </w:r>
      <w:r w:rsidR="66528408" w:rsidRPr="3CE6755E">
        <w:rPr>
          <w:rFonts w:ascii="Open Sans" w:hAnsi="Open Sans" w:cs="Open Sans"/>
        </w:rPr>
        <w:t xml:space="preserve"> platforms, some with backs, are embedded in the top of the seat wall, forming benches along the seat wall. Inside the paved circle are colorful cube-shaped seats that are open in the front and back. </w:t>
      </w:r>
      <w:r w:rsidR="0FBB6616" w:rsidRPr="3CE6755E">
        <w:rPr>
          <w:rFonts w:ascii="Open Sans" w:hAnsi="Open Sans" w:cs="Open Sans"/>
        </w:rPr>
        <w:t xml:space="preserve">Also inside the paved circle is </w:t>
      </w:r>
      <w:r w:rsidR="0E4B6986" w:rsidRPr="3CE6755E">
        <w:rPr>
          <w:rFonts w:ascii="Open Sans" w:hAnsi="Open Sans" w:cs="Open Sans"/>
        </w:rPr>
        <w:t>a</w:t>
      </w:r>
      <w:r w:rsidR="66528408" w:rsidRPr="3CE6755E">
        <w:rPr>
          <w:rFonts w:ascii="Open Sans" w:hAnsi="Open Sans" w:cs="Open Sans"/>
        </w:rPr>
        <w:t xml:space="preserve"> colorful round metal </w:t>
      </w:r>
      <w:r w:rsidR="7572F5ED" w:rsidRPr="3CE6755E">
        <w:rPr>
          <w:rFonts w:ascii="Open Sans" w:hAnsi="Open Sans" w:cs="Open Sans"/>
        </w:rPr>
        <w:t xml:space="preserve">shade </w:t>
      </w:r>
      <w:r w:rsidR="66528408" w:rsidRPr="3CE6755E">
        <w:rPr>
          <w:rFonts w:ascii="Open Sans" w:hAnsi="Open Sans" w:cs="Open Sans"/>
        </w:rPr>
        <w:t>canop</w:t>
      </w:r>
      <w:r w:rsidR="44F25563" w:rsidRPr="3CE6755E">
        <w:rPr>
          <w:rFonts w:ascii="Open Sans" w:hAnsi="Open Sans" w:cs="Open Sans"/>
        </w:rPr>
        <w:t>y</w:t>
      </w:r>
      <w:r w:rsidR="66528408" w:rsidRPr="3CE6755E">
        <w:rPr>
          <w:rFonts w:ascii="Open Sans" w:hAnsi="Open Sans" w:cs="Open Sans"/>
        </w:rPr>
        <w:t xml:space="preserve">, called </w:t>
      </w:r>
      <w:r w:rsidR="0D8C6E18" w:rsidRPr="3CE6755E">
        <w:rPr>
          <w:rFonts w:ascii="Open Sans" w:hAnsi="Open Sans" w:cs="Open Sans"/>
        </w:rPr>
        <w:t xml:space="preserve">a </w:t>
      </w:r>
      <w:r w:rsidR="66528408" w:rsidRPr="3CE6755E">
        <w:rPr>
          <w:rFonts w:ascii="Open Sans" w:hAnsi="Open Sans" w:cs="Open Sans"/>
        </w:rPr>
        <w:t>shade structure, with tables and chairs underneath them.  The tables and chairs are fixed to the ground. The tables are round, and the seats have backs. Trees line the sidewalk</w:t>
      </w:r>
      <w:r w:rsidR="1A49A4F5" w:rsidRPr="3CE6755E">
        <w:rPr>
          <w:rFonts w:ascii="Open Sans" w:hAnsi="Open Sans" w:cs="Open Sans"/>
        </w:rPr>
        <w:t xml:space="preserve"> along Germantown Avenue</w:t>
      </w:r>
      <w:r w:rsidR="66528408" w:rsidRPr="3CE6755E">
        <w:rPr>
          <w:rFonts w:ascii="Open Sans" w:hAnsi="Open Sans" w:cs="Open Sans"/>
        </w:rPr>
        <w:t xml:space="preserve">, with decorative metal grates in the sidewalk around the base of their trunks. These grates and/or some of the paving or seat walls in the space could be </w:t>
      </w:r>
      <w:r w:rsidR="66528408" w:rsidRPr="3CE6755E">
        <w:rPr>
          <w:rFonts w:ascii="Open Sans" w:hAnsi="Open Sans" w:cs="Open Sans"/>
        </w:rPr>
        <w:lastRenderedPageBreak/>
        <w:t xml:space="preserve">engraved with text and quotes. There are black, thick metal poles about 3 feet high, called bollards, around the edge of the sidewalk near where it meets the street. These are to protect cars from accidentally going into the </w:t>
      </w:r>
      <w:proofErr w:type="gramStart"/>
      <w:r w:rsidR="66528408" w:rsidRPr="3CE6755E">
        <w:rPr>
          <w:rFonts w:ascii="Open Sans" w:hAnsi="Open Sans" w:cs="Open Sans"/>
        </w:rPr>
        <w:t>space</w:t>
      </w:r>
      <w:proofErr w:type="gramEnd"/>
    </w:p>
    <w:sectPr w:rsidR="004A428A" w:rsidRPr="007B61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21A4F6"/>
    <w:rsid w:val="00090061"/>
    <w:rsid w:val="000C4FF4"/>
    <w:rsid w:val="000F6C96"/>
    <w:rsid w:val="0015511F"/>
    <w:rsid w:val="00166180"/>
    <w:rsid w:val="001C0838"/>
    <w:rsid w:val="001E78A7"/>
    <w:rsid w:val="002036B8"/>
    <w:rsid w:val="003121FA"/>
    <w:rsid w:val="00324898"/>
    <w:rsid w:val="003805EB"/>
    <w:rsid w:val="004A428A"/>
    <w:rsid w:val="004F6AE4"/>
    <w:rsid w:val="00594987"/>
    <w:rsid w:val="005A3F70"/>
    <w:rsid w:val="00646932"/>
    <w:rsid w:val="007017B3"/>
    <w:rsid w:val="007A2B41"/>
    <w:rsid w:val="007B6109"/>
    <w:rsid w:val="009411BA"/>
    <w:rsid w:val="00BC1FAF"/>
    <w:rsid w:val="00C03897"/>
    <w:rsid w:val="00C23AD8"/>
    <w:rsid w:val="00D061F4"/>
    <w:rsid w:val="00D30B4B"/>
    <w:rsid w:val="00D50AAD"/>
    <w:rsid w:val="00DC7887"/>
    <w:rsid w:val="00DF31B0"/>
    <w:rsid w:val="00E96710"/>
    <w:rsid w:val="00EF36F8"/>
    <w:rsid w:val="0813A60B"/>
    <w:rsid w:val="0D8C6E18"/>
    <w:rsid w:val="0E4B6986"/>
    <w:rsid w:val="0EAE0594"/>
    <w:rsid w:val="0FBB6616"/>
    <w:rsid w:val="1A49A4F5"/>
    <w:rsid w:val="1D4A99C9"/>
    <w:rsid w:val="2C50FA6A"/>
    <w:rsid w:val="325B22E9"/>
    <w:rsid w:val="33E04B73"/>
    <w:rsid w:val="36046A72"/>
    <w:rsid w:val="387D7B86"/>
    <w:rsid w:val="3CE6755E"/>
    <w:rsid w:val="418BEE21"/>
    <w:rsid w:val="42ADA974"/>
    <w:rsid w:val="44F25563"/>
    <w:rsid w:val="4A2BB85E"/>
    <w:rsid w:val="4CFE87D1"/>
    <w:rsid w:val="4F73041F"/>
    <w:rsid w:val="5C21A4F6"/>
    <w:rsid w:val="6100C6B5"/>
    <w:rsid w:val="626BC5D5"/>
    <w:rsid w:val="65D3B8D3"/>
    <w:rsid w:val="66528408"/>
    <w:rsid w:val="6BA5F43F"/>
    <w:rsid w:val="73F54F0A"/>
    <w:rsid w:val="7572F5ED"/>
    <w:rsid w:val="7C18DA3F"/>
    <w:rsid w:val="7C536B87"/>
    <w:rsid w:val="7DEF3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1A4F6"/>
  <w15:chartTrackingRefBased/>
  <w15:docId w15:val="{BE14BD05-BCE0-4532-AFCD-A53C8C559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088D1A4EB2704EAFFCC7932B612469" ma:contentTypeVersion="8" ma:contentTypeDescription="Create a new document." ma:contentTypeScope="" ma:versionID="5e19acaf3a4355eb84c89de98067e611">
  <xsd:schema xmlns:xsd="http://www.w3.org/2001/XMLSchema" xmlns:xs="http://www.w3.org/2001/XMLSchema" xmlns:p="http://schemas.microsoft.com/office/2006/metadata/properties" xmlns:ns2="38307f88-f866-44a9-85b7-4c6741d1346e" targetNamespace="http://schemas.microsoft.com/office/2006/metadata/properties" ma:root="true" ma:fieldsID="f607454c40fbaa095fb1cc8a90214412" ns2:_="">
    <xsd:import namespace="38307f88-f866-44a9-85b7-4c6741d134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07f88-f866-44a9-85b7-4c6741d134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0407C0-85E2-4093-8051-C6FD5FE4B20B}">
  <ds:schemaRefs>
    <ds:schemaRef ds:uri="http://schemas.microsoft.com/sharepoint/v3/contenttype/forms"/>
  </ds:schemaRefs>
</ds:datastoreItem>
</file>

<file path=customXml/itemProps2.xml><?xml version="1.0" encoding="utf-8"?>
<ds:datastoreItem xmlns:ds="http://schemas.openxmlformats.org/officeDocument/2006/customXml" ds:itemID="{D568C9DE-5665-4D0A-9844-7A71DBE87555}">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38307f88-f866-44a9-85b7-4c6741d1346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12469E60-AF44-453E-91F5-E5D258404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07f88-f866-44a9-85b7-4c6741d13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4</Pages>
  <Words>720</Words>
  <Characters>4110</Characters>
  <Application>Microsoft Office Word</Application>
  <DocSecurity>0</DocSecurity>
  <Lines>34</Lines>
  <Paragraphs>9</Paragraphs>
  <ScaleCrop>false</ScaleCrop>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Diliberto</dc:creator>
  <cp:keywords/>
  <dc:description/>
  <cp:lastModifiedBy>Ariel Diliberto</cp:lastModifiedBy>
  <cp:revision>30</cp:revision>
  <dcterms:created xsi:type="dcterms:W3CDTF">2021-01-11T17:47:00Z</dcterms:created>
  <dcterms:modified xsi:type="dcterms:W3CDTF">2021-01-21T19:58:00Z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0x0101008E088D1A4EB2704EAFFCC7932B612469</vt:lpwstr>
  </property>
</Properties>
</file>