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0D5E4" w14:textId="77777777" w:rsidR="00EA75D1" w:rsidRPr="00AF0E5C" w:rsidRDefault="00EA75D1">
      <w:pPr>
        <w:rPr>
          <w:rFonts w:ascii="Arial" w:hAnsi="Arial" w:cs="Arial"/>
        </w:rPr>
      </w:pPr>
    </w:p>
    <w:p w14:paraId="7A1A7313" w14:textId="77777777" w:rsidR="00426091" w:rsidRPr="00AF0E5C" w:rsidRDefault="00230C93" w:rsidP="00426091">
      <w:pPr>
        <w:pStyle w:val="Heading1"/>
        <w:rPr>
          <w:rFonts w:ascii="Arial" w:hAnsi="Arial" w:cs="Arial"/>
          <w:sz w:val="22"/>
          <w:szCs w:val="22"/>
        </w:rPr>
      </w:pPr>
      <w:bookmarkStart w:id="0" w:name="_Hlk528069865"/>
      <w:r w:rsidRPr="00082A80">
        <w:rPr>
          <w:rFonts w:ascii="Arial" w:hAnsi="Arial" w:cs="Arial"/>
        </w:rPr>
        <w:t xml:space="preserve">Templates </w:t>
      </w:r>
      <w:r w:rsidR="00426091" w:rsidRPr="00082A80">
        <w:rPr>
          <w:rFonts w:ascii="Arial" w:hAnsi="Arial" w:cs="Arial"/>
        </w:rPr>
        <w:t xml:space="preserve">for </w:t>
      </w:r>
      <w:r w:rsidR="00D90BFD" w:rsidRPr="00082A80">
        <w:rPr>
          <w:rFonts w:ascii="Arial" w:hAnsi="Arial" w:cs="Arial"/>
        </w:rPr>
        <w:t>Zoning Applicants</w:t>
      </w:r>
      <w:r w:rsidR="00D90BFD" w:rsidRPr="00AF0E5C">
        <w:rPr>
          <w:rFonts w:ascii="Arial" w:hAnsi="Arial" w:cs="Arial"/>
          <w:sz w:val="22"/>
          <w:szCs w:val="22"/>
        </w:rPr>
        <w:t xml:space="preserve"> </w:t>
      </w:r>
      <w:r w:rsidR="003C1C0F">
        <w:rPr>
          <w:rFonts w:ascii="Arial" w:hAnsi="Arial" w:cs="Arial"/>
          <w:sz w:val="22"/>
          <w:szCs w:val="22"/>
        </w:rPr>
        <w:pict w14:anchorId="36FEF8D5">
          <v:rect id="_x0000_i1025" style="width:0;height:1.5pt" o:hralign="center" o:hrstd="t" o:hr="t" fillcolor="#aca899" stroked="f"/>
        </w:pict>
      </w:r>
    </w:p>
    <w:p w14:paraId="133B7AE1" w14:textId="77777777" w:rsidR="00426091" w:rsidRPr="00AF0E5C" w:rsidRDefault="00426091" w:rsidP="00426091">
      <w:pPr>
        <w:pStyle w:val="NoSpacing"/>
        <w:rPr>
          <w:rFonts w:ascii="Arial" w:hAnsi="Arial" w:cs="Arial"/>
          <w:b/>
        </w:rPr>
      </w:pPr>
    </w:p>
    <w:p w14:paraId="6BE5D27E" w14:textId="77777777" w:rsidR="00426091" w:rsidRPr="00AF0E5C" w:rsidRDefault="00426091" w:rsidP="00426091">
      <w:pPr>
        <w:pStyle w:val="NoSpacing"/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t xml:space="preserve">The following pages are suggested letter templates for Zoning Applicants. </w:t>
      </w:r>
    </w:p>
    <w:p w14:paraId="6AC913EC" w14:textId="77777777" w:rsidR="00426091" w:rsidRPr="00AF0E5C" w:rsidRDefault="00426091" w:rsidP="00426091">
      <w:pPr>
        <w:pStyle w:val="NoSpacing"/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t xml:space="preserve">The Planning Commission staff will provide </w:t>
      </w:r>
      <w:r w:rsidRPr="00AF0E5C">
        <w:rPr>
          <w:rFonts w:ascii="Arial" w:hAnsi="Arial" w:cs="Arial"/>
          <w:b/>
        </w:rPr>
        <w:t>zoning applicants</w:t>
      </w:r>
      <w:r w:rsidRPr="00AF0E5C">
        <w:rPr>
          <w:rFonts w:ascii="Arial" w:hAnsi="Arial" w:cs="Arial"/>
        </w:rPr>
        <w:t xml:space="preserve"> with the contact information for all</w:t>
      </w:r>
      <w:r w:rsidR="005D783E" w:rsidRPr="00AF0E5C">
        <w:rPr>
          <w:rFonts w:ascii="Arial" w:hAnsi="Arial" w:cs="Arial"/>
        </w:rPr>
        <w:t xml:space="preserve"> parties they must notify. This includes</w:t>
      </w:r>
      <w:r w:rsidRPr="00AF0E5C">
        <w:rPr>
          <w:rFonts w:ascii="Arial" w:hAnsi="Arial" w:cs="Arial"/>
        </w:rPr>
        <w:t>:</w:t>
      </w:r>
    </w:p>
    <w:p w14:paraId="3F0E3128" w14:textId="77777777" w:rsidR="00426091" w:rsidRPr="00AF0E5C" w:rsidRDefault="00426091" w:rsidP="00D32AE0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t>Each applicable RCO including the RCO that acts as the “Coordinating RCO”, which is responsible for scheduling and hosting the public meeting</w:t>
      </w:r>
    </w:p>
    <w:p w14:paraId="1E809F14" w14:textId="13C0484B" w:rsidR="007F7847" w:rsidRPr="00AF0E5C" w:rsidRDefault="00426091" w:rsidP="007F7847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t>Each property owner within 2</w:t>
      </w:r>
      <w:r w:rsidR="00B03EF9" w:rsidRPr="00AF0E5C">
        <w:rPr>
          <w:rFonts w:ascii="Arial" w:hAnsi="Arial" w:cs="Arial"/>
        </w:rPr>
        <w:t>5</w:t>
      </w:r>
      <w:r w:rsidRPr="00AF0E5C">
        <w:rPr>
          <w:rFonts w:ascii="Arial" w:hAnsi="Arial" w:cs="Arial"/>
        </w:rPr>
        <w:t>0 ft of the subj</w:t>
      </w:r>
      <w:r w:rsidR="007F7847" w:rsidRPr="00AF0E5C">
        <w:rPr>
          <w:rFonts w:ascii="Arial" w:hAnsi="Arial" w:cs="Arial"/>
        </w:rPr>
        <w:t>ect property</w:t>
      </w:r>
      <w:r w:rsidR="006D3A32">
        <w:rPr>
          <w:rFonts w:ascii="Arial" w:hAnsi="Arial" w:cs="Arial"/>
        </w:rPr>
        <w:t>, plus all the properties on the same, or opposite</w:t>
      </w:r>
      <w:r w:rsidR="00ED60EE">
        <w:rPr>
          <w:rFonts w:ascii="Arial" w:hAnsi="Arial" w:cs="Arial"/>
        </w:rPr>
        <w:t>,</w:t>
      </w:r>
      <w:r w:rsidR="006D3A32">
        <w:rPr>
          <w:rFonts w:ascii="Arial" w:hAnsi="Arial" w:cs="Arial"/>
        </w:rPr>
        <w:t xml:space="preserve"> </w:t>
      </w:r>
      <w:proofErr w:type="spellStart"/>
      <w:r w:rsidR="006D3A32">
        <w:rPr>
          <w:rFonts w:ascii="Arial" w:hAnsi="Arial" w:cs="Arial"/>
        </w:rPr>
        <w:t>blockface</w:t>
      </w:r>
      <w:proofErr w:type="spellEnd"/>
      <w:r w:rsidR="006D3A32">
        <w:rPr>
          <w:rFonts w:ascii="Arial" w:hAnsi="Arial" w:cs="Arial"/>
        </w:rPr>
        <w:t xml:space="preserve"> </w:t>
      </w:r>
      <w:r w:rsidR="00ED60EE">
        <w:rPr>
          <w:rFonts w:ascii="Arial" w:hAnsi="Arial" w:cs="Arial"/>
        </w:rPr>
        <w:t xml:space="preserve">as the primary frontage of the property. </w:t>
      </w:r>
    </w:p>
    <w:p w14:paraId="47638A0C" w14:textId="6C3B38C3" w:rsidR="007F7847" w:rsidRPr="004820D2" w:rsidRDefault="007F7847" w:rsidP="004820D2">
      <w:pPr>
        <w:pStyle w:val="NoSpacing"/>
        <w:numPr>
          <w:ilvl w:val="1"/>
          <w:numId w:val="6"/>
        </w:numPr>
        <w:spacing w:line="276" w:lineRule="auto"/>
        <w:rPr>
          <w:rFonts w:ascii="Arial" w:hAnsi="Arial" w:cs="Arial"/>
          <w:i/>
          <w:iCs/>
        </w:rPr>
      </w:pPr>
      <w:r w:rsidRPr="00AF0E5C">
        <w:rPr>
          <w:rFonts w:ascii="Arial" w:hAnsi="Arial" w:cs="Arial"/>
        </w:rPr>
        <w:t xml:space="preserve">Notification </w:t>
      </w:r>
      <w:r w:rsidR="00C32312" w:rsidRPr="00AF0E5C">
        <w:rPr>
          <w:rFonts w:ascii="Arial" w:hAnsi="Arial" w:cs="Arial"/>
        </w:rPr>
        <w:t xml:space="preserve">to property owners </w:t>
      </w:r>
      <w:r w:rsidR="00D866D7" w:rsidRPr="00AF0E5C">
        <w:rPr>
          <w:rFonts w:ascii="Arial" w:hAnsi="Arial" w:cs="Arial"/>
        </w:rPr>
        <w:t>MUST BE VIA REGULAR MAIL</w:t>
      </w:r>
      <w:r w:rsidRPr="00AF0E5C">
        <w:rPr>
          <w:rFonts w:ascii="Arial" w:hAnsi="Arial" w:cs="Arial"/>
        </w:rPr>
        <w:t xml:space="preserve">. When sending Template 1 </w:t>
      </w:r>
      <w:r w:rsidR="00E71C87" w:rsidRPr="00AF0E5C">
        <w:rPr>
          <w:rFonts w:ascii="Arial" w:hAnsi="Arial" w:cs="Arial"/>
        </w:rPr>
        <w:t>(notice of place, date, and time of public</w:t>
      </w:r>
      <w:r w:rsidR="00BF692F" w:rsidRPr="00AF0E5C">
        <w:rPr>
          <w:rFonts w:ascii="Arial" w:hAnsi="Arial" w:cs="Arial"/>
        </w:rPr>
        <w:t xml:space="preserve"> community</w:t>
      </w:r>
      <w:r w:rsidR="00E71C87" w:rsidRPr="00AF0E5C">
        <w:rPr>
          <w:rFonts w:ascii="Arial" w:hAnsi="Arial" w:cs="Arial"/>
        </w:rPr>
        <w:t xml:space="preserve"> meeting) </w:t>
      </w:r>
      <w:r w:rsidRPr="00AF0E5C">
        <w:rPr>
          <w:rFonts w:ascii="Arial" w:hAnsi="Arial" w:cs="Arial"/>
        </w:rPr>
        <w:t xml:space="preserve">you must obtain and maintain </w:t>
      </w:r>
      <w:bookmarkStart w:id="1" w:name="_Hlk527964733"/>
      <w:r w:rsidRPr="00AF0E5C">
        <w:rPr>
          <w:rFonts w:ascii="Arial" w:hAnsi="Arial" w:cs="Arial"/>
        </w:rPr>
        <w:t>proof of mailing by means of a cancelled Certificate of Mailing from the USPS.</w:t>
      </w:r>
      <w:r w:rsidR="004820D2">
        <w:rPr>
          <w:rFonts w:ascii="Arial" w:hAnsi="Arial" w:cs="Arial"/>
        </w:rPr>
        <w:t xml:space="preserve"> </w:t>
      </w:r>
      <w:r w:rsidR="004820D2" w:rsidRPr="004820D2">
        <w:rPr>
          <w:rFonts w:ascii="Arial" w:hAnsi="Arial" w:cs="Arial"/>
          <w:i/>
          <w:iCs/>
        </w:rPr>
        <w:t>Applicants should be ready to furnish a cancel</w:t>
      </w:r>
      <w:r w:rsidR="0036498B">
        <w:rPr>
          <w:rFonts w:ascii="Arial" w:hAnsi="Arial" w:cs="Arial"/>
          <w:i/>
          <w:iCs/>
        </w:rPr>
        <w:t>l</w:t>
      </w:r>
      <w:r w:rsidR="004820D2" w:rsidRPr="004820D2">
        <w:rPr>
          <w:rFonts w:ascii="Arial" w:hAnsi="Arial" w:cs="Arial"/>
          <w:i/>
          <w:iCs/>
        </w:rPr>
        <w:t>ed certificate upon request.</w:t>
      </w:r>
    </w:p>
    <w:bookmarkEnd w:id="1"/>
    <w:p w14:paraId="50B3C8A6" w14:textId="77777777" w:rsidR="00426091" w:rsidRPr="00AF0E5C" w:rsidRDefault="00426091" w:rsidP="00D32AE0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t>The District Councilmember</w:t>
      </w:r>
    </w:p>
    <w:p w14:paraId="1C255D6D" w14:textId="77777777" w:rsidR="00426091" w:rsidRPr="00AF0E5C" w:rsidRDefault="00426091" w:rsidP="00D32AE0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t>The Zoning Board or Civic Design Review Committee, as applicable.</w:t>
      </w:r>
    </w:p>
    <w:p w14:paraId="607DDF42" w14:textId="77777777" w:rsidR="00426091" w:rsidRPr="00AF0E5C" w:rsidRDefault="00426091" w:rsidP="00426091">
      <w:pPr>
        <w:pStyle w:val="NoSpacing"/>
        <w:rPr>
          <w:rFonts w:ascii="Arial" w:hAnsi="Arial" w:cs="Arial"/>
        </w:rPr>
      </w:pPr>
    </w:p>
    <w:p w14:paraId="57EADDD0" w14:textId="77777777" w:rsidR="00426091" w:rsidRPr="00AF0E5C" w:rsidRDefault="00426091" w:rsidP="00426091">
      <w:pPr>
        <w:pStyle w:val="NoSpacing"/>
        <w:rPr>
          <w:rFonts w:ascii="Arial" w:hAnsi="Arial" w:cs="Arial"/>
          <w:b/>
        </w:rPr>
      </w:pPr>
    </w:p>
    <w:p w14:paraId="684C518C" w14:textId="77777777" w:rsidR="00557162" w:rsidRPr="00AF0E5C" w:rsidRDefault="00557162" w:rsidP="00557162">
      <w:pPr>
        <w:pStyle w:val="NoSpacing"/>
        <w:rPr>
          <w:rFonts w:ascii="Arial" w:hAnsi="Arial" w:cs="Arial"/>
        </w:rPr>
      </w:pPr>
      <w:r w:rsidRPr="00AF0E5C">
        <w:rPr>
          <w:rFonts w:ascii="Arial" w:hAnsi="Arial" w:cs="Arial"/>
          <w:b/>
        </w:rPr>
        <w:t>Templates</w:t>
      </w:r>
      <w:r w:rsidR="005D783E" w:rsidRPr="00AF0E5C">
        <w:rPr>
          <w:rFonts w:ascii="Arial" w:hAnsi="Arial" w:cs="Arial"/>
          <w:b/>
        </w:rPr>
        <w:t xml:space="preserve"> suggested</w:t>
      </w:r>
      <w:r w:rsidRPr="00AF0E5C">
        <w:rPr>
          <w:rFonts w:ascii="Arial" w:hAnsi="Arial" w:cs="Arial"/>
          <w:b/>
        </w:rPr>
        <w:t xml:space="preserve"> for</w:t>
      </w:r>
      <w:r w:rsidRPr="00AF0E5C">
        <w:rPr>
          <w:rFonts w:ascii="Arial" w:hAnsi="Arial" w:cs="Arial"/>
        </w:rPr>
        <w:t xml:space="preserve"> </w:t>
      </w:r>
      <w:r w:rsidR="005D783E" w:rsidRPr="00AF0E5C">
        <w:rPr>
          <w:rFonts w:ascii="Arial" w:hAnsi="Arial" w:cs="Arial"/>
          <w:b/>
        </w:rPr>
        <w:t>Zoning</w:t>
      </w:r>
      <w:r w:rsidRPr="00AF0E5C">
        <w:rPr>
          <w:rFonts w:ascii="Arial" w:hAnsi="Arial" w:cs="Arial"/>
          <w:b/>
        </w:rPr>
        <w:t xml:space="preserve"> Applicant</w:t>
      </w:r>
      <w:r w:rsidRPr="00AF0E5C">
        <w:rPr>
          <w:rFonts w:ascii="Arial" w:hAnsi="Arial" w:cs="Arial"/>
        </w:rPr>
        <w:t>:</w:t>
      </w:r>
    </w:p>
    <w:p w14:paraId="52E151A8" w14:textId="77777777" w:rsidR="00426091" w:rsidRPr="00AF0E5C" w:rsidRDefault="00426091" w:rsidP="00426091">
      <w:pPr>
        <w:pStyle w:val="NoSpacing"/>
        <w:rPr>
          <w:rFonts w:ascii="Arial" w:hAnsi="Arial" w:cs="Arial"/>
          <w:b/>
        </w:rPr>
      </w:pPr>
    </w:p>
    <w:p w14:paraId="29068628" w14:textId="77777777" w:rsidR="00557162" w:rsidRPr="00AF0E5C" w:rsidRDefault="007F7847" w:rsidP="00557162">
      <w:pPr>
        <w:pStyle w:val="NoSpacing"/>
        <w:ind w:left="1080"/>
        <w:rPr>
          <w:rFonts w:ascii="Arial" w:hAnsi="Arial" w:cs="Arial"/>
        </w:rPr>
      </w:pPr>
      <w:r w:rsidRPr="00AF0E5C">
        <w:rPr>
          <w:rFonts w:ascii="Arial" w:hAnsi="Arial" w:cs="Arial"/>
          <w:b/>
        </w:rPr>
        <w:t xml:space="preserve">Template </w:t>
      </w:r>
      <w:r w:rsidR="00557162" w:rsidRPr="00AF0E5C">
        <w:rPr>
          <w:rFonts w:ascii="Arial" w:hAnsi="Arial" w:cs="Arial"/>
          <w:b/>
        </w:rPr>
        <w:t>1</w:t>
      </w:r>
      <w:r w:rsidR="00557162" w:rsidRPr="00AF0E5C">
        <w:rPr>
          <w:rFonts w:ascii="Arial" w:hAnsi="Arial" w:cs="Arial"/>
        </w:rPr>
        <w:t xml:space="preserve">-Notice from Zoning Applicant to RCOs and Neighboring Property Owners </w:t>
      </w:r>
    </w:p>
    <w:p w14:paraId="7A556420" w14:textId="649213CB" w:rsidR="00557162" w:rsidRPr="00AF0E5C" w:rsidRDefault="00557162" w:rsidP="00621814">
      <w:pPr>
        <w:pStyle w:val="NoSpacing"/>
        <w:ind w:left="1080"/>
        <w:rPr>
          <w:rFonts w:ascii="Arial" w:hAnsi="Arial" w:cs="Arial"/>
        </w:rPr>
      </w:pPr>
      <w:r w:rsidRPr="00AF0E5C">
        <w:rPr>
          <w:rFonts w:ascii="Arial" w:hAnsi="Arial" w:cs="Arial"/>
        </w:rPr>
        <w:t xml:space="preserve">(Coordinating RCO </w:t>
      </w:r>
      <w:r w:rsidRPr="00AF0E5C">
        <w:rPr>
          <w:rFonts w:ascii="Arial" w:hAnsi="Arial" w:cs="Arial"/>
          <w:b/>
          <w:u w:val="single"/>
        </w:rPr>
        <w:t>Has</w:t>
      </w:r>
      <w:r w:rsidRPr="00AF0E5C">
        <w:rPr>
          <w:rFonts w:ascii="Arial" w:hAnsi="Arial" w:cs="Arial"/>
          <w:b/>
        </w:rPr>
        <w:t xml:space="preserve"> </w:t>
      </w:r>
      <w:r w:rsidRPr="00AF0E5C">
        <w:rPr>
          <w:rFonts w:ascii="Arial" w:hAnsi="Arial" w:cs="Arial"/>
        </w:rPr>
        <w:t>scheduled the public community meeting)</w:t>
      </w:r>
      <w:r w:rsidR="00621814" w:rsidRPr="00AF0E5C">
        <w:rPr>
          <w:rFonts w:ascii="Arial" w:hAnsi="Arial" w:cs="Arial"/>
        </w:rPr>
        <w:t xml:space="preserve">. </w:t>
      </w:r>
      <w:r w:rsidR="00621814" w:rsidRPr="00AF0E5C">
        <w:rPr>
          <w:rFonts w:ascii="Arial" w:hAnsi="Arial" w:cs="Arial"/>
          <w:b/>
        </w:rPr>
        <w:t>Please try to schedule a meeting with the RCO as quickly as possible so that you can use this first template.</w:t>
      </w:r>
      <w:r w:rsidR="001B0FC5">
        <w:rPr>
          <w:rFonts w:ascii="Arial" w:hAnsi="Arial" w:cs="Arial"/>
          <w:b/>
        </w:rPr>
        <w:t xml:space="preserve"> Remember, notice must be sent within 20 days of receiving these templates, and Template 1 must always be sent </w:t>
      </w:r>
      <w:r w:rsidR="001B0FC5" w:rsidRPr="00B02450">
        <w:rPr>
          <w:rFonts w:ascii="Arial" w:hAnsi="Arial" w:cs="Arial"/>
        </w:rPr>
        <w:t>(even if Template 2 was previously sent before meeting details were finalized)</w:t>
      </w:r>
    </w:p>
    <w:p w14:paraId="38EF1749" w14:textId="77777777" w:rsidR="00557162" w:rsidRPr="00AF0E5C" w:rsidRDefault="00557162" w:rsidP="00557162">
      <w:pPr>
        <w:pStyle w:val="NoSpacing"/>
        <w:ind w:left="720" w:firstLine="720"/>
        <w:rPr>
          <w:rFonts w:ascii="Arial" w:hAnsi="Arial" w:cs="Arial"/>
        </w:rPr>
      </w:pPr>
    </w:p>
    <w:p w14:paraId="475D2881" w14:textId="77777777" w:rsidR="00557162" w:rsidRPr="00AF0E5C" w:rsidRDefault="007F7847" w:rsidP="00557162">
      <w:pPr>
        <w:pStyle w:val="NoSpacing"/>
        <w:ind w:left="1080"/>
        <w:rPr>
          <w:rFonts w:ascii="Arial" w:hAnsi="Arial" w:cs="Arial"/>
        </w:rPr>
      </w:pPr>
      <w:r w:rsidRPr="00AF0E5C">
        <w:rPr>
          <w:rFonts w:ascii="Arial" w:hAnsi="Arial" w:cs="Arial"/>
          <w:b/>
        </w:rPr>
        <w:t xml:space="preserve">Template </w:t>
      </w:r>
      <w:r w:rsidR="00557162" w:rsidRPr="00AF0E5C">
        <w:rPr>
          <w:rFonts w:ascii="Arial" w:hAnsi="Arial" w:cs="Arial"/>
          <w:b/>
        </w:rPr>
        <w:t>2</w:t>
      </w:r>
      <w:r w:rsidR="00557162" w:rsidRPr="00AF0E5C">
        <w:rPr>
          <w:rFonts w:ascii="Arial" w:hAnsi="Arial" w:cs="Arial"/>
        </w:rPr>
        <w:t xml:space="preserve">-Notice from Zoning Applicant to RCOs and Neighboring Property Owners </w:t>
      </w:r>
    </w:p>
    <w:p w14:paraId="5BE7C6A9" w14:textId="77777777" w:rsidR="00557162" w:rsidRPr="00AF0E5C" w:rsidRDefault="00557162" w:rsidP="00557162">
      <w:pPr>
        <w:pStyle w:val="NoSpacing"/>
        <w:ind w:left="360" w:firstLine="720"/>
        <w:rPr>
          <w:rFonts w:ascii="Arial" w:hAnsi="Arial" w:cs="Arial"/>
        </w:rPr>
      </w:pPr>
      <w:r w:rsidRPr="00AF0E5C">
        <w:rPr>
          <w:rFonts w:ascii="Arial" w:hAnsi="Arial" w:cs="Arial"/>
        </w:rPr>
        <w:t xml:space="preserve">(Coordinating RCO </w:t>
      </w:r>
      <w:r w:rsidRPr="00AF0E5C">
        <w:rPr>
          <w:rFonts w:ascii="Arial" w:hAnsi="Arial" w:cs="Arial"/>
          <w:b/>
          <w:u w:val="single"/>
        </w:rPr>
        <w:t>Has Not Yet</w:t>
      </w:r>
      <w:r w:rsidRPr="00AF0E5C">
        <w:rPr>
          <w:rFonts w:ascii="Arial" w:hAnsi="Arial" w:cs="Arial"/>
        </w:rPr>
        <w:t xml:space="preserve"> scheduled the public community meeting)</w:t>
      </w:r>
    </w:p>
    <w:p w14:paraId="65BD2D84" w14:textId="77777777" w:rsidR="00426091" w:rsidRPr="00AF0E5C" w:rsidRDefault="00426091" w:rsidP="00BA529B">
      <w:pPr>
        <w:pStyle w:val="NoSpacing"/>
        <w:ind w:left="1080"/>
        <w:rPr>
          <w:rFonts w:ascii="Arial" w:hAnsi="Arial" w:cs="Arial"/>
        </w:rPr>
      </w:pPr>
    </w:p>
    <w:p w14:paraId="2587FEEA" w14:textId="77777777" w:rsidR="004A4B52" w:rsidRPr="00AF0E5C" w:rsidRDefault="004A4B52" w:rsidP="002C5580">
      <w:pPr>
        <w:pStyle w:val="NoSpacing"/>
        <w:spacing w:line="276" w:lineRule="auto"/>
        <w:rPr>
          <w:rFonts w:ascii="Arial" w:hAnsi="Arial" w:cs="Arial"/>
        </w:rPr>
      </w:pPr>
    </w:p>
    <w:p w14:paraId="6D4B284D" w14:textId="79C49F29" w:rsidR="004A4B52" w:rsidRPr="00AF0E5C" w:rsidRDefault="00AF0E5C" w:rsidP="002C5580">
      <w:pPr>
        <w:pStyle w:val="NoSpacing"/>
        <w:spacing w:line="276" w:lineRule="auto"/>
        <w:rPr>
          <w:rFonts w:ascii="Arial" w:hAnsi="Arial" w:cs="Arial"/>
        </w:rPr>
      </w:pPr>
      <w:r w:rsidRPr="00AF0E5C">
        <w:rPr>
          <w:rFonts w:ascii="Arial" w:hAnsi="Arial" w:cs="Arial"/>
          <w:b/>
        </w:rPr>
        <w:t>Note:</w:t>
      </w:r>
      <w:r w:rsidRPr="00AF0E5C">
        <w:rPr>
          <w:rFonts w:ascii="Arial" w:hAnsi="Arial" w:cs="Arial"/>
        </w:rPr>
        <w:t xml:space="preserve"> If Template 2 is used (notice is sent about the project, but without details on the date/time/place of the public community meeting), once the meeting </w:t>
      </w:r>
      <w:r w:rsidR="00B02450">
        <w:rPr>
          <w:rFonts w:ascii="Arial" w:hAnsi="Arial" w:cs="Arial"/>
        </w:rPr>
        <w:t>details have</w:t>
      </w:r>
      <w:r w:rsidRPr="00AF0E5C">
        <w:rPr>
          <w:rFonts w:ascii="Arial" w:hAnsi="Arial" w:cs="Arial"/>
        </w:rPr>
        <w:t xml:space="preserve"> been confirmed with the RCO(s),</w:t>
      </w:r>
      <w:r w:rsidRPr="00AF0E5C">
        <w:rPr>
          <w:rFonts w:ascii="Arial" w:hAnsi="Arial" w:cs="Arial"/>
          <w:b/>
        </w:rPr>
        <w:t xml:space="preserve"> the applicant has 3 business days </w:t>
      </w:r>
      <w:r w:rsidRPr="00AF0E5C">
        <w:rPr>
          <w:rFonts w:ascii="Arial" w:hAnsi="Arial" w:cs="Arial"/>
        </w:rPr>
        <w:t xml:space="preserve">to send notice of the meeting details (Template 1) to affected properties. </w:t>
      </w:r>
    </w:p>
    <w:p w14:paraId="7756153E" w14:textId="77777777" w:rsidR="004A4B52" w:rsidRPr="00AF0E5C" w:rsidRDefault="004A4B52" w:rsidP="002C5580">
      <w:pPr>
        <w:pStyle w:val="NoSpacing"/>
        <w:spacing w:line="276" w:lineRule="auto"/>
        <w:rPr>
          <w:rFonts w:ascii="Arial" w:hAnsi="Arial" w:cs="Arial"/>
        </w:rPr>
      </w:pPr>
    </w:p>
    <w:p w14:paraId="3C79F4B8" w14:textId="77777777" w:rsidR="00557162" w:rsidRPr="00AF0E5C" w:rsidRDefault="00557162">
      <w:pPr>
        <w:spacing w:after="0" w:line="240" w:lineRule="auto"/>
        <w:rPr>
          <w:rFonts w:ascii="Arial" w:hAnsi="Arial" w:cs="Arial"/>
        </w:rPr>
      </w:pPr>
      <w:r w:rsidRPr="00AF0E5C">
        <w:rPr>
          <w:rFonts w:ascii="Arial" w:hAnsi="Arial" w:cs="Arial"/>
        </w:rPr>
        <w:br w:type="page"/>
      </w:r>
    </w:p>
    <w:p w14:paraId="2DAE00CD" w14:textId="77777777" w:rsidR="00557162" w:rsidRPr="00AF0E5C" w:rsidRDefault="00557162" w:rsidP="00557162">
      <w:pPr>
        <w:pStyle w:val="Header"/>
        <w:tabs>
          <w:tab w:val="left" w:pos="1440"/>
        </w:tabs>
        <w:spacing w:line="264" w:lineRule="auto"/>
        <w:rPr>
          <w:rFonts w:ascii="Arial" w:hAnsi="Arial" w:cs="Arial"/>
          <w:b/>
        </w:rPr>
      </w:pPr>
      <w:r w:rsidRPr="00AF0E5C">
        <w:rPr>
          <w:rFonts w:ascii="Arial" w:hAnsi="Arial" w:cs="Arial"/>
          <w:b/>
        </w:rPr>
        <w:lastRenderedPageBreak/>
        <w:t>TEMPLATE 1 –</w:t>
      </w:r>
      <w:r w:rsidRPr="00AF0E5C">
        <w:rPr>
          <w:rFonts w:ascii="Arial" w:hAnsi="Arial" w:cs="Arial"/>
          <w:b/>
        </w:rPr>
        <w:tab/>
        <w:t>Notice from Zoning App</w:t>
      </w:r>
      <w:r w:rsidR="00B62C1A" w:rsidRPr="00AF0E5C">
        <w:rPr>
          <w:rFonts w:ascii="Arial" w:hAnsi="Arial" w:cs="Arial"/>
          <w:b/>
        </w:rPr>
        <w:t>licants to RCOs and Neighbors</w:t>
      </w:r>
    </w:p>
    <w:p w14:paraId="076176AB" w14:textId="77777777" w:rsidR="00557162" w:rsidRPr="00AF0E5C" w:rsidRDefault="00557162" w:rsidP="00557162">
      <w:pPr>
        <w:pStyle w:val="Header"/>
        <w:tabs>
          <w:tab w:val="left" w:pos="1440"/>
        </w:tabs>
        <w:spacing w:line="264" w:lineRule="auto"/>
        <w:rPr>
          <w:rFonts w:ascii="Arial" w:hAnsi="Arial" w:cs="Arial"/>
          <w:b/>
        </w:rPr>
      </w:pPr>
      <w:r w:rsidRPr="00AF0E5C">
        <w:rPr>
          <w:rFonts w:ascii="Arial" w:hAnsi="Arial" w:cs="Arial"/>
          <w:b/>
        </w:rPr>
        <w:tab/>
      </w:r>
      <w:r w:rsidRPr="00AF0E5C">
        <w:rPr>
          <w:rFonts w:ascii="Arial" w:hAnsi="Arial" w:cs="Arial"/>
        </w:rPr>
        <w:t xml:space="preserve">(Coordinating RCO </w:t>
      </w:r>
      <w:r w:rsidRPr="00AF0E5C">
        <w:rPr>
          <w:rFonts w:ascii="Arial" w:hAnsi="Arial" w:cs="Arial"/>
          <w:b/>
          <w:u w:val="single"/>
        </w:rPr>
        <w:t>Has</w:t>
      </w:r>
      <w:r w:rsidRPr="00AF0E5C">
        <w:rPr>
          <w:rFonts w:ascii="Arial" w:hAnsi="Arial" w:cs="Arial"/>
          <w:b/>
        </w:rPr>
        <w:t xml:space="preserve"> </w:t>
      </w:r>
      <w:r w:rsidRPr="00AF0E5C">
        <w:rPr>
          <w:rFonts w:ascii="Arial" w:hAnsi="Arial" w:cs="Arial"/>
        </w:rPr>
        <w:t>Scheduled the Public Community Meeting)</w:t>
      </w:r>
    </w:p>
    <w:p w14:paraId="41122875" w14:textId="49AB87BF" w:rsidR="00557162" w:rsidRPr="00AF0E5C" w:rsidRDefault="00557162" w:rsidP="00557162">
      <w:pPr>
        <w:spacing w:after="0" w:line="264" w:lineRule="auto"/>
        <w:rPr>
          <w:rFonts w:ascii="Arial" w:hAnsi="Arial" w:cs="Arial"/>
        </w:rPr>
      </w:pPr>
    </w:p>
    <w:p w14:paraId="66D86E8E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[Name of Applicant]</w:t>
      </w:r>
    </w:p>
    <w:p w14:paraId="18161AF3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[Address of Applicant]</w:t>
      </w:r>
    </w:p>
    <w:p w14:paraId="23149C31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 xml:space="preserve">[City, </w:t>
      </w:r>
      <w:proofErr w:type="gramStart"/>
      <w:r w:rsidRPr="00142AEF">
        <w:rPr>
          <w:rFonts w:ascii="Arial" w:hAnsi="Arial" w:cs="Arial"/>
          <w:i/>
          <w:sz w:val="20"/>
          <w:szCs w:val="20"/>
        </w:rPr>
        <w:t>State  ZIP</w:t>
      </w:r>
      <w:proofErr w:type="gramEnd"/>
      <w:r w:rsidRPr="00142AEF">
        <w:rPr>
          <w:rFonts w:ascii="Arial" w:hAnsi="Arial" w:cs="Arial"/>
          <w:i/>
          <w:sz w:val="20"/>
          <w:szCs w:val="20"/>
        </w:rPr>
        <w:t xml:space="preserve"> Code]</w:t>
      </w:r>
    </w:p>
    <w:p w14:paraId="68B8DB51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6C29243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[Date]</w:t>
      </w:r>
    </w:p>
    <w:p w14:paraId="4171D407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46DFF984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Re</w:t>
      </w:r>
      <w:proofErr w:type="gramStart"/>
      <w:r w:rsidRPr="00142AEF">
        <w:rPr>
          <w:rFonts w:ascii="Arial" w:hAnsi="Arial" w:cs="Arial"/>
          <w:sz w:val="20"/>
          <w:szCs w:val="20"/>
        </w:rPr>
        <w:t xml:space="preserve">:  </w:t>
      </w:r>
      <w:r w:rsidRPr="00142AEF">
        <w:rPr>
          <w:rFonts w:ascii="Arial" w:hAnsi="Arial" w:cs="Arial"/>
          <w:i/>
          <w:sz w:val="20"/>
          <w:szCs w:val="20"/>
        </w:rPr>
        <w:t>[</w:t>
      </w:r>
      <w:proofErr w:type="gramEnd"/>
      <w:r w:rsidRPr="00142AEF">
        <w:rPr>
          <w:rFonts w:ascii="Arial" w:hAnsi="Arial" w:cs="Arial"/>
          <w:i/>
          <w:sz w:val="20"/>
          <w:szCs w:val="20"/>
        </w:rPr>
        <w:t>Property Address]</w:t>
      </w:r>
    </w:p>
    <w:p w14:paraId="19742927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85B7BBC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Dear Registered Community Organization or </w:t>
      </w:r>
      <w:r w:rsidR="00B62C1A" w:rsidRPr="00142AEF">
        <w:rPr>
          <w:rFonts w:ascii="Arial" w:hAnsi="Arial" w:cs="Arial"/>
          <w:sz w:val="20"/>
          <w:szCs w:val="20"/>
        </w:rPr>
        <w:t>Neighbor</w:t>
      </w:r>
      <w:r w:rsidRPr="00142AEF">
        <w:rPr>
          <w:rFonts w:ascii="Arial" w:hAnsi="Arial" w:cs="Arial"/>
          <w:sz w:val="20"/>
          <w:szCs w:val="20"/>
        </w:rPr>
        <w:t>:</w:t>
      </w:r>
    </w:p>
    <w:p w14:paraId="08A6A87A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7C9A073D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This is a notification of a </w:t>
      </w:r>
      <w:r w:rsidRPr="00142AEF">
        <w:rPr>
          <w:rFonts w:ascii="Arial" w:hAnsi="Arial" w:cs="Arial"/>
          <w:b/>
          <w:sz w:val="20"/>
          <w:szCs w:val="20"/>
        </w:rPr>
        <w:t>PUBLIC MEETING</w:t>
      </w:r>
      <w:r w:rsidRPr="00142AEF">
        <w:rPr>
          <w:rFonts w:ascii="Arial" w:hAnsi="Arial" w:cs="Arial"/>
          <w:sz w:val="20"/>
          <w:szCs w:val="20"/>
        </w:rPr>
        <w:t xml:space="preserve"> to discuss the project described below.  All Registered Community Organizations that have geographic boundaries containing the project property and all community members are welcome to attend.</w:t>
      </w:r>
    </w:p>
    <w:p w14:paraId="3C14B4D5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 </w:t>
      </w:r>
    </w:p>
    <w:p w14:paraId="535F9085" w14:textId="77777777" w:rsidR="009426BE" w:rsidRPr="00D12EFA" w:rsidRDefault="009426BE" w:rsidP="009426BE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  <w:bookmarkStart w:id="2" w:name="_Hlk56688291"/>
      <w:bookmarkStart w:id="3" w:name="_Hlk56691890"/>
      <w:r w:rsidRPr="00D12EFA">
        <w:rPr>
          <w:rFonts w:ascii="Arial" w:hAnsi="Arial" w:cs="Arial"/>
          <w:b/>
          <w:sz w:val="20"/>
          <w:szCs w:val="20"/>
        </w:rPr>
        <w:t>Property Owner:</w:t>
      </w:r>
    </w:p>
    <w:p w14:paraId="57034C53" w14:textId="2A79E89E" w:rsidR="009426BE" w:rsidRPr="009426BE" w:rsidRDefault="009426BE" w:rsidP="009426BE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D12EFA">
        <w:rPr>
          <w:rFonts w:ascii="Arial" w:hAnsi="Arial" w:cs="Arial"/>
          <w:i/>
          <w:sz w:val="20"/>
          <w:szCs w:val="20"/>
        </w:rPr>
        <w:t>[the full name and address of the owner; and, if the owner is not a natural person, the full names and addresses of the owner’s responsible officers as defined in § 14-303 (5) Owner Information Required]</w:t>
      </w:r>
      <w:bookmarkEnd w:id="2"/>
    </w:p>
    <w:bookmarkEnd w:id="3"/>
    <w:p w14:paraId="016A2B05" w14:textId="2A609A11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>Property Description:</w:t>
      </w:r>
    </w:p>
    <w:p w14:paraId="610117E9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[Add a description of the property by general vicinity, street address, size, nearest cross street, and the zoning district in which the property is located.]</w:t>
      </w:r>
    </w:p>
    <w:p w14:paraId="01FF2F39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>Project Description:</w:t>
      </w:r>
    </w:p>
    <w:p w14:paraId="35C35A06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[Add a description of the nature, scope, and purpose of the application.  If the hearing is a Zoning Board of Adjustment hearing, describe the type of special exceptions and variances being sought. Indicate where copies of the zoning application and any related information can be obtained.]</w:t>
      </w:r>
    </w:p>
    <w:p w14:paraId="22617A7D" w14:textId="6F91C190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 xml:space="preserve">Summary of Refusal: </w:t>
      </w:r>
      <w:r w:rsidR="003527B4" w:rsidRPr="00142AEF">
        <w:rPr>
          <w:rFonts w:ascii="Arial" w:hAnsi="Arial" w:cs="Arial"/>
          <w:i/>
          <w:sz w:val="20"/>
          <w:szCs w:val="20"/>
        </w:rPr>
        <w:t>[</w:t>
      </w:r>
      <w:r w:rsidR="00E71C87" w:rsidRPr="00142AEF">
        <w:rPr>
          <w:rFonts w:ascii="Arial" w:hAnsi="Arial" w:cs="Arial"/>
          <w:i/>
          <w:sz w:val="20"/>
          <w:szCs w:val="20"/>
        </w:rPr>
        <w:t xml:space="preserve">Also </w:t>
      </w:r>
      <w:r w:rsidR="00E71C87" w:rsidRPr="00855377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855377">
        <w:rPr>
          <w:rFonts w:ascii="Arial" w:hAnsi="Arial" w:cs="Arial"/>
          <w:b/>
          <w:i/>
          <w:sz w:val="20"/>
          <w:szCs w:val="20"/>
          <w:u w:val="single"/>
        </w:rPr>
        <w:t xml:space="preserve">ttach </w:t>
      </w:r>
      <w:r w:rsidR="005D783E" w:rsidRPr="00855377">
        <w:rPr>
          <w:rFonts w:ascii="Arial" w:hAnsi="Arial" w:cs="Arial"/>
          <w:b/>
          <w:i/>
          <w:sz w:val="20"/>
          <w:szCs w:val="20"/>
          <w:u w:val="single"/>
        </w:rPr>
        <w:t xml:space="preserve">a </w:t>
      </w:r>
      <w:r w:rsidRPr="00855377">
        <w:rPr>
          <w:rFonts w:ascii="Arial" w:hAnsi="Arial" w:cs="Arial"/>
          <w:b/>
          <w:i/>
          <w:sz w:val="20"/>
          <w:szCs w:val="20"/>
          <w:u w:val="single"/>
        </w:rPr>
        <w:t>copy of refusa</w:t>
      </w:r>
      <w:r w:rsidR="00843D49">
        <w:rPr>
          <w:rFonts w:ascii="Arial" w:hAnsi="Arial" w:cs="Arial"/>
          <w:b/>
          <w:i/>
          <w:sz w:val="20"/>
          <w:szCs w:val="20"/>
          <w:u w:val="single"/>
        </w:rPr>
        <w:t>l/referral</w:t>
      </w:r>
      <w:r w:rsidR="004B1053">
        <w:rPr>
          <w:rFonts w:ascii="Arial" w:hAnsi="Arial" w:cs="Arial"/>
          <w:b/>
          <w:i/>
          <w:sz w:val="20"/>
          <w:szCs w:val="20"/>
          <w:u w:val="single"/>
        </w:rPr>
        <w:t xml:space="preserve"> (if applicable)</w:t>
      </w:r>
      <w:r w:rsidRPr="00142AEF">
        <w:rPr>
          <w:rFonts w:ascii="Arial" w:hAnsi="Arial" w:cs="Arial"/>
          <w:i/>
          <w:sz w:val="20"/>
          <w:szCs w:val="20"/>
        </w:rPr>
        <w:t>]</w:t>
      </w:r>
    </w:p>
    <w:p w14:paraId="10A4E3E1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</w:p>
    <w:p w14:paraId="20C6F9BE" w14:textId="16FEE483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 xml:space="preserve">[Insert Name of Coordinating RCO] </w:t>
      </w:r>
      <w:r w:rsidRPr="00142AEF">
        <w:rPr>
          <w:rFonts w:ascii="Arial" w:hAnsi="Arial" w:cs="Arial"/>
          <w:sz w:val="20"/>
          <w:szCs w:val="20"/>
        </w:rPr>
        <w:t>as</w:t>
      </w:r>
      <w:r w:rsidRPr="00142AEF">
        <w:rPr>
          <w:rFonts w:ascii="Arial" w:hAnsi="Arial" w:cs="Arial"/>
          <w:i/>
          <w:sz w:val="20"/>
          <w:szCs w:val="20"/>
        </w:rPr>
        <w:t xml:space="preserve"> </w:t>
      </w:r>
      <w:r w:rsidRPr="00142AEF">
        <w:rPr>
          <w:rFonts w:ascii="Arial" w:hAnsi="Arial" w:cs="Arial"/>
          <w:sz w:val="20"/>
          <w:szCs w:val="20"/>
        </w:rPr>
        <w:t>Coordinating RCO</w:t>
      </w:r>
      <w:r w:rsidRPr="00142AEF">
        <w:rPr>
          <w:rFonts w:ascii="Arial" w:hAnsi="Arial" w:cs="Arial"/>
          <w:i/>
          <w:sz w:val="20"/>
          <w:szCs w:val="20"/>
        </w:rPr>
        <w:t xml:space="preserve"> </w:t>
      </w:r>
      <w:r w:rsidRPr="00142AEF">
        <w:rPr>
          <w:rFonts w:ascii="Arial" w:hAnsi="Arial" w:cs="Arial"/>
          <w:sz w:val="20"/>
          <w:szCs w:val="20"/>
        </w:rPr>
        <w:t xml:space="preserve">has scheduled a </w:t>
      </w:r>
      <w:r w:rsidRPr="00142AEF">
        <w:rPr>
          <w:rFonts w:ascii="Arial" w:hAnsi="Arial" w:cs="Arial"/>
          <w:b/>
          <w:sz w:val="20"/>
          <w:szCs w:val="20"/>
        </w:rPr>
        <w:t>PUBLIC MEETING</w:t>
      </w:r>
      <w:r w:rsidRPr="00142AEF">
        <w:rPr>
          <w:rFonts w:ascii="Arial" w:hAnsi="Arial" w:cs="Arial"/>
          <w:sz w:val="20"/>
          <w:szCs w:val="20"/>
        </w:rPr>
        <w:t xml:space="preserve"> in advance of a public hearing to discuss the project at the following date, time and location:  </w:t>
      </w:r>
    </w:p>
    <w:p w14:paraId="0C67C10C" w14:textId="77777777" w:rsidR="00557162" w:rsidRPr="00142AEF" w:rsidRDefault="00557162" w:rsidP="00557162">
      <w:pPr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</w:p>
    <w:p w14:paraId="0365A6BB" w14:textId="77777777" w:rsidR="00557162" w:rsidRPr="00142AEF" w:rsidRDefault="00557162" w:rsidP="005D783E">
      <w:pPr>
        <w:spacing w:after="0" w:line="264" w:lineRule="auto"/>
        <w:ind w:left="720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>Public Meeting Date</w:t>
      </w:r>
      <w:r w:rsidR="005D783E" w:rsidRPr="00142AEF">
        <w:rPr>
          <w:rFonts w:ascii="Arial" w:hAnsi="Arial" w:cs="Arial"/>
          <w:b/>
          <w:sz w:val="20"/>
          <w:szCs w:val="20"/>
        </w:rPr>
        <w:t xml:space="preserve"> &amp; Time</w:t>
      </w:r>
      <w:proofErr w:type="gramStart"/>
      <w:r w:rsidRPr="00142AEF">
        <w:rPr>
          <w:rFonts w:ascii="Arial" w:hAnsi="Arial" w:cs="Arial"/>
          <w:b/>
          <w:sz w:val="20"/>
          <w:szCs w:val="20"/>
        </w:rPr>
        <w:t>:</w:t>
      </w:r>
      <w:r w:rsidRPr="00142AEF">
        <w:rPr>
          <w:rFonts w:ascii="Arial" w:hAnsi="Arial" w:cs="Arial"/>
          <w:sz w:val="20"/>
          <w:szCs w:val="20"/>
        </w:rPr>
        <w:t xml:space="preserve">  </w:t>
      </w:r>
      <w:r w:rsidRPr="00142AEF">
        <w:rPr>
          <w:rFonts w:ascii="Arial" w:hAnsi="Arial" w:cs="Arial"/>
          <w:i/>
          <w:sz w:val="20"/>
          <w:szCs w:val="20"/>
        </w:rPr>
        <w:t>[</w:t>
      </w:r>
      <w:proofErr w:type="gramEnd"/>
      <w:r w:rsidRPr="00142AEF">
        <w:rPr>
          <w:rFonts w:ascii="Arial" w:hAnsi="Arial" w:cs="Arial"/>
          <w:i/>
          <w:sz w:val="20"/>
          <w:szCs w:val="20"/>
        </w:rPr>
        <w:t>Date]</w:t>
      </w:r>
      <w:r w:rsidR="005D783E" w:rsidRPr="00142AEF">
        <w:rPr>
          <w:rFonts w:ascii="Arial" w:hAnsi="Arial" w:cs="Arial"/>
          <w:i/>
          <w:sz w:val="20"/>
          <w:szCs w:val="20"/>
        </w:rPr>
        <w:t xml:space="preserve"> [Time]</w:t>
      </w:r>
    </w:p>
    <w:p w14:paraId="6DB9FE57" w14:textId="42042B99" w:rsidR="00557162" w:rsidRDefault="00557162" w:rsidP="00557162">
      <w:pPr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 xml:space="preserve">Location: </w:t>
      </w:r>
      <w:r w:rsidRPr="00142AEF">
        <w:rPr>
          <w:rFonts w:ascii="Arial" w:hAnsi="Arial" w:cs="Arial"/>
          <w:i/>
          <w:sz w:val="20"/>
          <w:szCs w:val="20"/>
        </w:rPr>
        <w:t>[Address, City, State ZIP Code]</w:t>
      </w:r>
    </w:p>
    <w:p w14:paraId="35096F30" w14:textId="09661470" w:rsidR="00434AA5" w:rsidRPr="00142AEF" w:rsidRDefault="00434AA5" w:rsidP="00557162">
      <w:pPr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434AA5">
        <w:rPr>
          <w:rFonts w:ascii="Arial" w:hAnsi="Arial" w:cs="Arial"/>
          <w:i/>
          <w:sz w:val="20"/>
          <w:szCs w:val="20"/>
        </w:rPr>
        <w:t>[For virtual meetings, include the web address and any other information necessary for neighbors and RCOs to access the meeting. If possible, also include a call-in number for those without web access.]</w:t>
      </w:r>
    </w:p>
    <w:p w14:paraId="135F4878" w14:textId="77777777" w:rsidR="00557162" w:rsidRPr="00142AEF" w:rsidRDefault="00557162" w:rsidP="00557162">
      <w:pPr>
        <w:spacing w:after="0" w:line="264" w:lineRule="auto"/>
        <w:ind w:left="720"/>
        <w:rPr>
          <w:rFonts w:ascii="Arial" w:hAnsi="Arial" w:cs="Arial"/>
          <w:sz w:val="20"/>
          <w:szCs w:val="20"/>
        </w:rPr>
      </w:pPr>
    </w:p>
    <w:p w14:paraId="496BD69F" w14:textId="2676C3BE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Please review the zoning posters for the date of the </w:t>
      </w:r>
      <w:r w:rsidRPr="00142AEF">
        <w:rPr>
          <w:rFonts w:ascii="Arial" w:hAnsi="Arial" w:cs="Arial"/>
          <w:b/>
          <w:sz w:val="20"/>
          <w:szCs w:val="20"/>
        </w:rPr>
        <w:t>PUBLIC HEARING</w:t>
      </w:r>
      <w:r w:rsidRPr="00142AEF">
        <w:rPr>
          <w:rFonts w:ascii="Arial" w:hAnsi="Arial" w:cs="Arial"/>
          <w:sz w:val="20"/>
          <w:szCs w:val="20"/>
        </w:rPr>
        <w:t xml:space="preserve"> to be held by the City of Philadelphia </w:t>
      </w:r>
      <w:r w:rsidRPr="00142AEF">
        <w:rPr>
          <w:rFonts w:ascii="Arial" w:hAnsi="Arial" w:cs="Arial"/>
          <w:i/>
          <w:sz w:val="20"/>
          <w:szCs w:val="20"/>
        </w:rPr>
        <w:t xml:space="preserve">Zoning Board of Adjustment </w:t>
      </w:r>
      <w:r w:rsidRPr="00142AEF">
        <w:rPr>
          <w:rFonts w:ascii="Arial" w:hAnsi="Arial" w:cs="Arial"/>
          <w:b/>
          <w:sz w:val="20"/>
          <w:szCs w:val="20"/>
        </w:rPr>
        <w:t xml:space="preserve">located at </w:t>
      </w:r>
      <w:r w:rsidRPr="00142AEF">
        <w:rPr>
          <w:rFonts w:ascii="Arial" w:hAnsi="Arial" w:cs="Arial"/>
          <w:sz w:val="20"/>
          <w:szCs w:val="20"/>
        </w:rPr>
        <w:t>1515 Arch Street, 18</w:t>
      </w:r>
      <w:r w:rsidRPr="00142AEF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Pr="00142AEF">
        <w:rPr>
          <w:rFonts w:ascii="Arial" w:hAnsi="Arial" w:cs="Arial"/>
          <w:sz w:val="20"/>
          <w:szCs w:val="20"/>
        </w:rPr>
        <w:t>Floor, Philadelphia, PA 19102</w:t>
      </w:r>
      <w:r w:rsidR="00962AC8">
        <w:rPr>
          <w:rFonts w:ascii="Arial" w:hAnsi="Arial" w:cs="Arial"/>
          <w:sz w:val="20"/>
          <w:szCs w:val="20"/>
        </w:rPr>
        <w:t xml:space="preserve"> (or online, via Zoom) </w:t>
      </w:r>
      <w:r w:rsidRPr="00142AEF">
        <w:rPr>
          <w:rFonts w:ascii="Arial" w:hAnsi="Arial" w:cs="Arial"/>
          <w:sz w:val="20"/>
          <w:szCs w:val="20"/>
        </w:rPr>
        <w:t xml:space="preserve">on the issue. </w:t>
      </w:r>
      <w:r w:rsidR="004C65F9">
        <w:rPr>
          <w:rFonts w:ascii="Arial" w:hAnsi="Arial" w:cs="Arial"/>
          <w:sz w:val="20"/>
          <w:szCs w:val="20"/>
        </w:rPr>
        <w:t>The ZBA hearing date</w:t>
      </w:r>
      <w:r w:rsidR="006F0E4C">
        <w:rPr>
          <w:rFonts w:ascii="Arial" w:hAnsi="Arial" w:cs="Arial"/>
          <w:sz w:val="20"/>
          <w:szCs w:val="20"/>
        </w:rPr>
        <w:t xml:space="preserve">, along with hearing access instructions, can also be found at the ZBA hearing calendar site, here: </w:t>
      </w:r>
      <w:hyperlink r:id="rId11" w:history="1">
        <w:r w:rsidR="00E15FA9" w:rsidRPr="00BC35E7">
          <w:rPr>
            <w:rStyle w:val="Hyperlink"/>
            <w:rFonts w:ascii="Arial" w:hAnsi="Arial" w:cs="Arial"/>
            <w:sz w:val="20"/>
            <w:szCs w:val="20"/>
          </w:rPr>
          <w:t>https://www.phila.gov/zba/appeals-calendar</w:t>
        </w:r>
      </w:hyperlink>
      <w:r w:rsidR="00E15FA9">
        <w:rPr>
          <w:rFonts w:ascii="Arial" w:hAnsi="Arial" w:cs="Arial"/>
          <w:sz w:val="20"/>
          <w:szCs w:val="20"/>
        </w:rPr>
        <w:t xml:space="preserve"> </w:t>
      </w:r>
    </w:p>
    <w:p w14:paraId="49155FFD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541038A9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For reference, contact information for all affected Registered Community Organizations and the District Councilperson is provided as follows:</w:t>
      </w:r>
    </w:p>
    <w:p w14:paraId="0D5A9DBD" w14:textId="5A043F5D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[District Council Office contact information]</w:t>
      </w:r>
    </w:p>
    <w:p w14:paraId="6862162D" w14:textId="77777777" w:rsidR="00557162" w:rsidRPr="00142AEF" w:rsidRDefault="00557162" w:rsidP="00557162">
      <w:pPr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[Each Registered Community Organization’s contact information]</w:t>
      </w:r>
    </w:p>
    <w:p w14:paraId="15F9B73C" w14:textId="77777777" w:rsidR="00557162" w:rsidRPr="00142AEF" w:rsidRDefault="00557162" w:rsidP="00557162">
      <w:pPr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</w:p>
    <w:p w14:paraId="27F72814" w14:textId="77777777" w:rsidR="00557162" w:rsidRPr="00142AEF" w:rsidRDefault="005D783E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  <w:u w:val="single"/>
        </w:rPr>
      </w:pPr>
      <w:r w:rsidRPr="00142AEF">
        <w:rPr>
          <w:rFonts w:ascii="Arial" w:hAnsi="Arial" w:cs="Arial"/>
          <w:i/>
          <w:sz w:val="20"/>
          <w:szCs w:val="20"/>
        </w:rPr>
        <w:t>[The following sentence must be included and worded as follows.]</w:t>
      </w:r>
      <w:r w:rsidRPr="00142AEF">
        <w:rPr>
          <w:rFonts w:ascii="Arial" w:hAnsi="Arial" w:cs="Arial"/>
          <w:sz w:val="20"/>
          <w:szCs w:val="20"/>
        </w:rPr>
        <w:t xml:space="preserve">  </w:t>
      </w:r>
      <w:r w:rsidR="00557162" w:rsidRPr="00142AEF">
        <w:rPr>
          <w:rFonts w:ascii="Arial" w:hAnsi="Arial" w:cs="Arial"/>
          <w:sz w:val="20"/>
          <w:szCs w:val="20"/>
          <w:u w:val="single"/>
        </w:rPr>
        <w:t>If you have received this notice as the owner, managing agent, or other responsible person at a multi-unit building, you are requested to post this notice at a prominent place in a common area of your building.</w:t>
      </w:r>
    </w:p>
    <w:p w14:paraId="4FC95258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7968D3F4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Sincerely,</w:t>
      </w:r>
    </w:p>
    <w:p w14:paraId="45983D9D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lastRenderedPageBreak/>
        <w:t>Name of Applicant</w:t>
      </w:r>
    </w:p>
    <w:p w14:paraId="7C80812E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68E8B70C" w14:textId="77777777" w:rsidR="005D783E" w:rsidRPr="00142AEF" w:rsidRDefault="005D783E" w:rsidP="00557162">
      <w:pPr>
        <w:tabs>
          <w:tab w:val="left" w:pos="144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[The law requires that the following receive copies o</w:t>
      </w:r>
      <w:r w:rsidR="000D72F5" w:rsidRPr="00142AEF">
        <w:rPr>
          <w:rFonts w:ascii="Arial" w:hAnsi="Arial" w:cs="Arial"/>
          <w:i/>
          <w:sz w:val="20"/>
          <w:szCs w:val="20"/>
        </w:rPr>
        <w:t>f</w:t>
      </w:r>
      <w:r w:rsidRPr="00142AEF">
        <w:rPr>
          <w:rFonts w:ascii="Arial" w:hAnsi="Arial" w:cs="Arial"/>
          <w:i/>
          <w:sz w:val="20"/>
          <w:szCs w:val="20"/>
        </w:rPr>
        <w:t xml:space="preserve"> this notification]</w:t>
      </w:r>
    </w:p>
    <w:p w14:paraId="42C33295" w14:textId="77777777" w:rsidR="005D783E" w:rsidRPr="00142AEF" w:rsidRDefault="00557162" w:rsidP="005D783E">
      <w:pPr>
        <w:tabs>
          <w:tab w:val="left" w:pos="45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cc:</w:t>
      </w:r>
      <w:r w:rsidRPr="00142AEF">
        <w:rPr>
          <w:rFonts w:ascii="Arial" w:hAnsi="Arial" w:cs="Arial"/>
          <w:sz w:val="20"/>
          <w:szCs w:val="20"/>
        </w:rPr>
        <w:tab/>
      </w:r>
      <w:r w:rsidR="005D783E" w:rsidRPr="00142AEF">
        <w:rPr>
          <w:rFonts w:ascii="Arial" w:hAnsi="Arial" w:cs="Arial"/>
          <w:i/>
          <w:sz w:val="20"/>
          <w:szCs w:val="20"/>
        </w:rPr>
        <w:t>District Council</w:t>
      </w:r>
      <w:r w:rsidR="000D72F5" w:rsidRPr="00142AEF">
        <w:rPr>
          <w:rFonts w:ascii="Arial" w:hAnsi="Arial" w:cs="Arial"/>
          <w:i/>
          <w:sz w:val="20"/>
          <w:szCs w:val="20"/>
        </w:rPr>
        <w:t xml:space="preserve"> Office</w:t>
      </w:r>
      <w:r w:rsidR="005D783E" w:rsidRPr="00142AEF">
        <w:rPr>
          <w:rFonts w:ascii="Arial" w:hAnsi="Arial" w:cs="Arial"/>
          <w:i/>
          <w:sz w:val="20"/>
          <w:szCs w:val="20"/>
        </w:rPr>
        <w:t xml:space="preserve"> contact</w:t>
      </w:r>
    </w:p>
    <w:p w14:paraId="55785532" w14:textId="77777777" w:rsidR="005D783E" w:rsidRPr="00142AEF" w:rsidRDefault="005D783E" w:rsidP="005D783E">
      <w:pPr>
        <w:tabs>
          <w:tab w:val="left" w:pos="45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ab/>
        <w:t>Planning Commission</w:t>
      </w:r>
      <w:r w:rsidR="00AD0DC0" w:rsidRPr="00142AEF">
        <w:rPr>
          <w:rFonts w:ascii="Arial" w:hAnsi="Arial" w:cs="Arial"/>
          <w:i/>
          <w:sz w:val="20"/>
          <w:szCs w:val="20"/>
        </w:rPr>
        <w:t xml:space="preserve"> - rco.notification@phila.gov</w:t>
      </w:r>
    </w:p>
    <w:p w14:paraId="04693B8E" w14:textId="77777777" w:rsidR="005D783E" w:rsidRPr="00142AEF" w:rsidRDefault="005D783E" w:rsidP="005D783E">
      <w:pPr>
        <w:tabs>
          <w:tab w:val="left" w:pos="45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ab/>
        <w:t>Each affected RCO including the Coordinating RCO</w:t>
      </w:r>
    </w:p>
    <w:p w14:paraId="541E68A3" w14:textId="5E76688A" w:rsidR="005D783E" w:rsidRPr="00142AEF" w:rsidRDefault="00621814" w:rsidP="005D783E">
      <w:pPr>
        <w:tabs>
          <w:tab w:val="left" w:pos="45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ab/>
        <w:t>ZBA at</w:t>
      </w:r>
      <w:r w:rsidR="005D783E" w:rsidRPr="00142AEF">
        <w:rPr>
          <w:rFonts w:ascii="Arial" w:hAnsi="Arial" w:cs="Arial"/>
          <w:i/>
          <w:sz w:val="20"/>
          <w:szCs w:val="20"/>
        </w:rPr>
        <w:t xml:space="preserve"> rcozba@phila.gov </w:t>
      </w:r>
    </w:p>
    <w:p w14:paraId="2DA11BF1" w14:textId="77777777" w:rsidR="00557162" w:rsidRPr="00AF0E5C" w:rsidRDefault="00557162" w:rsidP="005D783E">
      <w:pPr>
        <w:tabs>
          <w:tab w:val="left" w:pos="450"/>
        </w:tabs>
        <w:spacing w:after="0" w:line="264" w:lineRule="auto"/>
        <w:rPr>
          <w:rFonts w:ascii="Arial" w:hAnsi="Arial" w:cs="Arial"/>
        </w:rPr>
      </w:pPr>
    </w:p>
    <w:p w14:paraId="18B9C784" w14:textId="77777777" w:rsidR="00557162" w:rsidRPr="00AF0E5C" w:rsidRDefault="00557162" w:rsidP="00557162">
      <w:pPr>
        <w:pStyle w:val="Header"/>
        <w:tabs>
          <w:tab w:val="left" w:pos="1440"/>
        </w:tabs>
        <w:spacing w:line="264" w:lineRule="auto"/>
        <w:rPr>
          <w:rFonts w:ascii="Arial" w:hAnsi="Arial" w:cs="Arial"/>
          <w:b/>
        </w:rPr>
      </w:pPr>
      <w:r w:rsidRPr="00AF0E5C">
        <w:rPr>
          <w:rFonts w:ascii="Arial" w:hAnsi="Arial" w:cs="Arial"/>
          <w:b/>
        </w:rPr>
        <w:t>TEMPLATE 2 –</w:t>
      </w:r>
      <w:r w:rsidRPr="00AF0E5C">
        <w:rPr>
          <w:rFonts w:ascii="Arial" w:hAnsi="Arial" w:cs="Arial"/>
          <w:b/>
        </w:rPr>
        <w:tab/>
        <w:t xml:space="preserve"> Notice from Zoning Applicants to RCOs and </w:t>
      </w:r>
      <w:r w:rsidR="00B62C1A" w:rsidRPr="00AF0E5C">
        <w:rPr>
          <w:rFonts w:ascii="Arial" w:hAnsi="Arial" w:cs="Arial"/>
          <w:b/>
        </w:rPr>
        <w:t>Neighbors</w:t>
      </w:r>
    </w:p>
    <w:p w14:paraId="2A27DA10" w14:textId="77777777" w:rsidR="00557162" w:rsidRPr="00AF0E5C" w:rsidRDefault="00557162" w:rsidP="00557162">
      <w:pPr>
        <w:pStyle w:val="Header"/>
        <w:tabs>
          <w:tab w:val="left" w:pos="1440"/>
        </w:tabs>
        <w:spacing w:line="264" w:lineRule="auto"/>
        <w:rPr>
          <w:rFonts w:ascii="Arial" w:hAnsi="Arial" w:cs="Arial"/>
          <w:b/>
        </w:rPr>
      </w:pPr>
      <w:r w:rsidRPr="00AF0E5C">
        <w:rPr>
          <w:rFonts w:ascii="Arial" w:hAnsi="Arial" w:cs="Arial"/>
          <w:b/>
        </w:rPr>
        <w:tab/>
      </w:r>
      <w:r w:rsidRPr="00AF0E5C">
        <w:rPr>
          <w:rFonts w:ascii="Arial" w:hAnsi="Arial" w:cs="Arial"/>
        </w:rPr>
        <w:t xml:space="preserve">(Coordinating RCO </w:t>
      </w:r>
      <w:r w:rsidRPr="00AF0E5C">
        <w:rPr>
          <w:rFonts w:ascii="Arial" w:hAnsi="Arial" w:cs="Arial"/>
          <w:b/>
          <w:u w:val="single"/>
        </w:rPr>
        <w:t>Has Not Yet</w:t>
      </w:r>
      <w:r w:rsidRPr="00AF0E5C">
        <w:rPr>
          <w:rFonts w:ascii="Arial" w:hAnsi="Arial" w:cs="Arial"/>
        </w:rPr>
        <w:t xml:space="preserve"> Scheduled the Public Community Meeting)</w:t>
      </w:r>
    </w:p>
    <w:p w14:paraId="55E559C0" w14:textId="77777777" w:rsidR="00557162" w:rsidRPr="00AF0E5C" w:rsidRDefault="00557162" w:rsidP="00557162">
      <w:pPr>
        <w:spacing w:after="0" w:line="264" w:lineRule="auto"/>
        <w:rPr>
          <w:rFonts w:ascii="Arial" w:hAnsi="Arial" w:cs="Arial"/>
          <w:i/>
        </w:rPr>
      </w:pPr>
    </w:p>
    <w:p w14:paraId="5AB0EE98" w14:textId="101FDF0B" w:rsidR="00557162" w:rsidRPr="00AF0E5C" w:rsidRDefault="00557162" w:rsidP="00557162">
      <w:pPr>
        <w:spacing w:after="0" w:line="264" w:lineRule="auto"/>
        <w:rPr>
          <w:rFonts w:ascii="Arial" w:hAnsi="Arial" w:cs="Arial"/>
          <w:i/>
        </w:rPr>
      </w:pPr>
      <w:r w:rsidRPr="00142AEF">
        <w:rPr>
          <w:rFonts w:ascii="Arial" w:hAnsi="Arial" w:cs="Arial"/>
          <w:i/>
          <w:sz w:val="20"/>
          <w:szCs w:val="20"/>
        </w:rPr>
        <w:t xml:space="preserve"> [Name of Applicant</w:t>
      </w:r>
      <w:r w:rsidRPr="00AF0E5C">
        <w:rPr>
          <w:rFonts w:ascii="Arial" w:hAnsi="Arial" w:cs="Arial"/>
          <w:i/>
        </w:rPr>
        <w:t>]</w:t>
      </w:r>
    </w:p>
    <w:p w14:paraId="7D777FC3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[Address of Applicant]</w:t>
      </w:r>
    </w:p>
    <w:p w14:paraId="6C6D5BBD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[City, State ZIP Code]</w:t>
      </w:r>
    </w:p>
    <w:p w14:paraId="3A656443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5EC428E4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[Date]</w:t>
      </w:r>
    </w:p>
    <w:p w14:paraId="2661A8C4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0B943D4D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Re</w:t>
      </w:r>
      <w:proofErr w:type="gramStart"/>
      <w:r w:rsidRPr="00142AEF">
        <w:rPr>
          <w:rFonts w:ascii="Arial" w:hAnsi="Arial" w:cs="Arial"/>
          <w:sz w:val="20"/>
          <w:szCs w:val="20"/>
        </w:rPr>
        <w:t xml:space="preserve">:  </w:t>
      </w:r>
      <w:r w:rsidRPr="00142AEF">
        <w:rPr>
          <w:rFonts w:ascii="Arial" w:hAnsi="Arial" w:cs="Arial"/>
          <w:i/>
          <w:sz w:val="20"/>
          <w:szCs w:val="20"/>
        </w:rPr>
        <w:t>[</w:t>
      </w:r>
      <w:proofErr w:type="gramEnd"/>
      <w:r w:rsidRPr="00142AEF">
        <w:rPr>
          <w:rFonts w:ascii="Arial" w:hAnsi="Arial" w:cs="Arial"/>
          <w:i/>
          <w:sz w:val="20"/>
          <w:szCs w:val="20"/>
        </w:rPr>
        <w:t>Property Address]</w:t>
      </w:r>
    </w:p>
    <w:p w14:paraId="51005B22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5B50EFB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Dear Registered Community Organization or </w:t>
      </w:r>
      <w:r w:rsidR="00B62C1A" w:rsidRPr="00142AEF">
        <w:rPr>
          <w:rFonts w:ascii="Arial" w:hAnsi="Arial" w:cs="Arial"/>
          <w:sz w:val="20"/>
          <w:szCs w:val="20"/>
        </w:rPr>
        <w:t>Neighbors</w:t>
      </w:r>
      <w:r w:rsidRPr="00142AEF">
        <w:rPr>
          <w:rFonts w:ascii="Arial" w:hAnsi="Arial" w:cs="Arial"/>
          <w:sz w:val="20"/>
          <w:szCs w:val="20"/>
        </w:rPr>
        <w:t>:</w:t>
      </w:r>
    </w:p>
    <w:p w14:paraId="5E0C6EAD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DFEC53B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This is a notification of an upcoming </w:t>
      </w:r>
      <w:r w:rsidRPr="00142AEF">
        <w:rPr>
          <w:rFonts w:ascii="Arial" w:hAnsi="Arial" w:cs="Arial"/>
          <w:b/>
          <w:sz w:val="20"/>
          <w:szCs w:val="20"/>
        </w:rPr>
        <w:t>PUBLIC MEETING</w:t>
      </w:r>
      <w:r w:rsidRPr="00142AEF">
        <w:rPr>
          <w:rFonts w:ascii="Arial" w:hAnsi="Arial" w:cs="Arial"/>
          <w:sz w:val="20"/>
          <w:szCs w:val="20"/>
        </w:rPr>
        <w:t xml:space="preserve"> to discuss the project described below.  All Registered Community Organizations that have geographic boundaries containing the project property and all community members are welcome to attend.</w:t>
      </w:r>
    </w:p>
    <w:p w14:paraId="51E12EDE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</w:p>
    <w:p w14:paraId="34C62596" w14:textId="77777777" w:rsidR="00072401" w:rsidRPr="00D12EFA" w:rsidRDefault="00072401" w:rsidP="00072401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D12EFA">
        <w:rPr>
          <w:rFonts w:ascii="Arial" w:hAnsi="Arial" w:cs="Arial"/>
          <w:b/>
          <w:sz w:val="20"/>
          <w:szCs w:val="20"/>
        </w:rPr>
        <w:t>Property Owner:</w:t>
      </w:r>
    </w:p>
    <w:p w14:paraId="5FA45074" w14:textId="2C08D862" w:rsidR="00072401" w:rsidRPr="00072401" w:rsidRDefault="00072401" w:rsidP="00072401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D12EFA">
        <w:rPr>
          <w:rFonts w:ascii="Arial" w:hAnsi="Arial" w:cs="Arial"/>
          <w:i/>
          <w:sz w:val="20"/>
          <w:szCs w:val="20"/>
        </w:rPr>
        <w:t>[the full name and address of the owner; and, if the owner is not a natural person, the full names and addresses of the owner’s responsible officers as defined in § 14-303 (5) Owner Information Required]</w:t>
      </w:r>
    </w:p>
    <w:p w14:paraId="46CFCA99" w14:textId="27BB832E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>Property Description:</w:t>
      </w:r>
    </w:p>
    <w:p w14:paraId="2C9C2228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[Add a description of the property by general vicinity, street address, size, nearest cross street, and the zoning district in which the property is located.]</w:t>
      </w:r>
    </w:p>
    <w:p w14:paraId="7CD71273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b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>Project Description:</w:t>
      </w:r>
    </w:p>
    <w:p w14:paraId="61EBAF46" w14:textId="77777777" w:rsidR="00557162" w:rsidRPr="00142AEF" w:rsidRDefault="00557162" w:rsidP="00557162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[Add a description of the nature, scope, and purpose of the application.  If the hearing is a Zoning Board of Adjustment hearing, describe the type of special exceptions and variances being sought. Indicate where copies of the zoning application and any related information can be obtained.]</w:t>
      </w:r>
    </w:p>
    <w:p w14:paraId="29B0070B" w14:textId="264535EF" w:rsidR="00566626" w:rsidRPr="00142AEF" w:rsidRDefault="00566626" w:rsidP="00566626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b/>
          <w:sz w:val="20"/>
          <w:szCs w:val="20"/>
        </w:rPr>
        <w:t xml:space="preserve">Summary of Refusal: </w:t>
      </w:r>
      <w:r w:rsidRPr="00142AEF">
        <w:rPr>
          <w:rFonts w:ascii="Arial" w:hAnsi="Arial" w:cs="Arial"/>
          <w:i/>
          <w:sz w:val="20"/>
          <w:szCs w:val="20"/>
        </w:rPr>
        <w:t xml:space="preserve">[Also </w:t>
      </w:r>
      <w:r w:rsidRPr="00855377">
        <w:rPr>
          <w:rFonts w:ascii="Arial" w:hAnsi="Arial" w:cs="Arial"/>
          <w:b/>
          <w:i/>
          <w:sz w:val="20"/>
          <w:szCs w:val="20"/>
          <w:u w:val="single"/>
        </w:rPr>
        <w:t>attach a copy of refusal</w:t>
      </w:r>
      <w:r w:rsidR="004B1053">
        <w:rPr>
          <w:rFonts w:ascii="Arial" w:hAnsi="Arial" w:cs="Arial"/>
          <w:b/>
          <w:i/>
          <w:sz w:val="20"/>
          <w:szCs w:val="20"/>
          <w:u w:val="single"/>
        </w:rPr>
        <w:t xml:space="preserve"> (if applicable)</w:t>
      </w:r>
      <w:r w:rsidRPr="00142AEF">
        <w:rPr>
          <w:rFonts w:ascii="Arial" w:hAnsi="Arial" w:cs="Arial"/>
          <w:i/>
          <w:sz w:val="20"/>
          <w:szCs w:val="20"/>
        </w:rPr>
        <w:t>]</w:t>
      </w:r>
    </w:p>
    <w:p w14:paraId="610AF913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7D024410" w14:textId="5EA82369" w:rsidR="00557162" w:rsidRPr="00142AEF" w:rsidRDefault="005D783E" w:rsidP="00557162">
      <w:pPr>
        <w:spacing w:after="0"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142AEF">
        <w:rPr>
          <w:rFonts w:ascii="Arial" w:hAnsi="Arial" w:cs="Arial"/>
          <w:i/>
          <w:sz w:val="20"/>
          <w:szCs w:val="20"/>
        </w:rPr>
        <w:t xml:space="preserve">[The following sentence must be included and worded as follows.] </w:t>
      </w:r>
      <w:r w:rsidR="00CB18CD" w:rsidRPr="00142AEF">
        <w:rPr>
          <w:rFonts w:ascii="Arial" w:hAnsi="Arial" w:cs="Arial"/>
          <w:sz w:val="20"/>
          <w:szCs w:val="20"/>
          <w:u w:val="single"/>
        </w:rPr>
        <w:t>The applicant and the coordinating RCO have not yet set the date, time and place of a public meeting.</w:t>
      </w:r>
      <w:r w:rsidR="00CB18CD" w:rsidRPr="00142AEF">
        <w:rPr>
          <w:rFonts w:ascii="Arial" w:hAnsi="Arial" w:cs="Arial"/>
          <w:sz w:val="20"/>
          <w:szCs w:val="20"/>
        </w:rPr>
        <w:t xml:space="preserve"> </w:t>
      </w:r>
      <w:r w:rsidR="00D71BBC">
        <w:rPr>
          <w:rFonts w:ascii="Arial" w:hAnsi="Arial" w:cs="Arial"/>
          <w:sz w:val="20"/>
          <w:szCs w:val="20"/>
          <w:u w:val="single"/>
        </w:rPr>
        <w:t>The</w:t>
      </w:r>
      <w:r w:rsidR="00CB18CD" w:rsidRPr="00142AEF">
        <w:rPr>
          <w:rFonts w:ascii="Arial" w:hAnsi="Arial" w:cs="Arial"/>
          <w:sz w:val="20"/>
          <w:szCs w:val="20"/>
          <w:u w:val="single"/>
        </w:rPr>
        <w:t xml:space="preserve"> </w:t>
      </w:r>
      <w:r w:rsidR="00557162" w:rsidRPr="00142AEF">
        <w:rPr>
          <w:rFonts w:ascii="Arial" w:hAnsi="Arial" w:cs="Arial"/>
          <w:sz w:val="20"/>
          <w:szCs w:val="20"/>
          <w:u w:val="single"/>
        </w:rPr>
        <w:t>meeting to discuss this proposal will be convened by</w:t>
      </w:r>
      <w:r w:rsidR="00D71BBC">
        <w:rPr>
          <w:rFonts w:ascii="Arial" w:hAnsi="Arial" w:cs="Arial"/>
          <w:sz w:val="20"/>
          <w:szCs w:val="20"/>
          <w:u w:val="single"/>
        </w:rPr>
        <w:t xml:space="preserve"> the coordinating RCO</w:t>
      </w:r>
      <w:r w:rsidR="00557162" w:rsidRPr="00142AEF">
        <w:rPr>
          <w:rFonts w:ascii="Arial" w:hAnsi="Arial" w:cs="Arial"/>
          <w:sz w:val="20"/>
          <w:szCs w:val="20"/>
          <w:u w:val="single"/>
        </w:rPr>
        <w:t xml:space="preserve">, </w:t>
      </w:r>
      <w:proofErr w:type="gramStart"/>
      <w:r w:rsidR="00CB18CD" w:rsidRPr="00142AEF">
        <w:rPr>
          <w:rFonts w:ascii="Arial" w:hAnsi="Arial" w:cs="Arial"/>
          <w:sz w:val="20"/>
          <w:szCs w:val="20"/>
          <w:u w:val="single"/>
        </w:rPr>
        <w:t>Another</w:t>
      </w:r>
      <w:proofErr w:type="gramEnd"/>
      <w:r w:rsidR="00CB18CD" w:rsidRPr="00142AEF">
        <w:rPr>
          <w:rFonts w:ascii="Arial" w:hAnsi="Arial" w:cs="Arial"/>
          <w:sz w:val="20"/>
          <w:szCs w:val="20"/>
          <w:u w:val="single"/>
        </w:rPr>
        <w:t xml:space="preserve"> letter will be sent via regular mail informing you of the date, time, location, and coordinating RCO holding the meeting.</w:t>
      </w:r>
      <w:r w:rsidR="00CB18CD" w:rsidRPr="00142AE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FA04CF" w14:textId="77777777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  <w:u w:val="single"/>
        </w:rPr>
      </w:pPr>
    </w:p>
    <w:p w14:paraId="449761B9" w14:textId="49847D4B" w:rsidR="00557162" w:rsidRPr="00142AEF" w:rsidRDefault="00557162" w:rsidP="00557162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Please review the zoning posters for the date of the </w:t>
      </w:r>
      <w:r w:rsidRPr="00142AEF">
        <w:rPr>
          <w:rFonts w:ascii="Arial" w:hAnsi="Arial" w:cs="Arial"/>
          <w:b/>
          <w:sz w:val="20"/>
          <w:szCs w:val="20"/>
        </w:rPr>
        <w:t>PUBLIC HEARING</w:t>
      </w:r>
      <w:r w:rsidRPr="00142AEF">
        <w:rPr>
          <w:rFonts w:ascii="Arial" w:hAnsi="Arial" w:cs="Arial"/>
          <w:sz w:val="20"/>
          <w:szCs w:val="20"/>
        </w:rPr>
        <w:t xml:space="preserve"> to be held by the City of Philadelphia </w:t>
      </w:r>
      <w:r w:rsidRPr="00142AEF">
        <w:rPr>
          <w:rFonts w:ascii="Arial" w:hAnsi="Arial" w:cs="Arial"/>
          <w:i/>
          <w:sz w:val="20"/>
          <w:szCs w:val="20"/>
        </w:rPr>
        <w:t>Zoning Board of Adjustment</w:t>
      </w:r>
      <w:r w:rsidR="00216F0A" w:rsidRPr="00216F0A">
        <w:rPr>
          <w:rFonts w:ascii="Arial" w:hAnsi="Arial" w:cs="Arial"/>
          <w:b/>
          <w:bCs/>
          <w:iCs/>
          <w:sz w:val="20"/>
          <w:szCs w:val="20"/>
        </w:rPr>
        <w:t xml:space="preserve"> l</w:t>
      </w:r>
      <w:r w:rsidRPr="00216F0A">
        <w:rPr>
          <w:rFonts w:ascii="Arial" w:hAnsi="Arial" w:cs="Arial"/>
          <w:b/>
          <w:bCs/>
          <w:iCs/>
          <w:sz w:val="20"/>
          <w:szCs w:val="20"/>
        </w:rPr>
        <w:t>ocated</w:t>
      </w:r>
      <w:r w:rsidRPr="00142AEF">
        <w:rPr>
          <w:rFonts w:ascii="Arial" w:hAnsi="Arial" w:cs="Arial"/>
          <w:b/>
          <w:sz w:val="20"/>
          <w:szCs w:val="20"/>
        </w:rPr>
        <w:t xml:space="preserve"> at </w:t>
      </w:r>
      <w:r w:rsidRPr="00142AEF">
        <w:rPr>
          <w:rFonts w:ascii="Arial" w:hAnsi="Arial" w:cs="Arial"/>
          <w:sz w:val="20"/>
          <w:szCs w:val="20"/>
        </w:rPr>
        <w:t>1515 Arch Street, 18</w:t>
      </w:r>
      <w:r w:rsidRPr="00142AEF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Pr="00142AEF">
        <w:rPr>
          <w:rFonts w:ascii="Arial" w:hAnsi="Arial" w:cs="Arial"/>
          <w:sz w:val="20"/>
          <w:szCs w:val="20"/>
        </w:rPr>
        <w:t xml:space="preserve">Floor, Philadelphia, PA 19102 </w:t>
      </w:r>
      <w:r w:rsidR="00216F0A">
        <w:rPr>
          <w:rFonts w:ascii="Arial" w:hAnsi="Arial" w:cs="Arial"/>
          <w:sz w:val="20"/>
          <w:szCs w:val="20"/>
        </w:rPr>
        <w:t xml:space="preserve">(or online, via </w:t>
      </w:r>
      <w:r w:rsidR="00E15FA9">
        <w:rPr>
          <w:rFonts w:ascii="Arial" w:hAnsi="Arial" w:cs="Arial"/>
          <w:sz w:val="20"/>
          <w:szCs w:val="20"/>
        </w:rPr>
        <w:t>Z</w:t>
      </w:r>
      <w:r w:rsidR="00216F0A">
        <w:rPr>
          <w:rFonts w:ascii="Arial" w:hAnsi="Arial" w:cs="Arial"/>
          <w:sz w:val="20"/>
          <w:szCs w:val="20"/>
        </w:rPr>
        <w:t xml:space="preserve">oom) </w:t>
      </w:r>
      <w:r w:rsidRPr="00142AEF">
        <w:rPr>
          <w:rFonts w:ascii="Arial" w:hAnsi="Arial" w:cs="Arial"/>
          <w:sz w:val="20"/>
          <w:szCs w:val="20"/>
        </w:rPr>
        <w:t>on the issue</w:t>
      </w:r>
      <w:r w:rsidR="00E15FA9">
        <w:rPr>
          <w:rFonts w:ascii="Arial" w:hAnsi="Arial" w:cs="Arial"/>
          <w:sz w:val="20"/>
          <w:szCs w:val="20"/>
        </w:rPr>
        <w:t>.</w:t>
      </w:r>
      <w:r w:rsidRPr="00142AEF">
        <w:rPr>
          <w:rFonts w:ascii="Arial" w:hAnsi="Arial" w:cs="Arial"/>
          <w:sz w:val="20"/>
          <w:szCs w:val="20"/>
        </w:rPr>
        <w:t xml:space="preserve"> </w:t>
      </w:r>
      <w:r w:rsidR="00E15FA9" w:rsidRPr="00E15FA9">
        <w:rPr>
          <w:rFonts w:ascii="Arial" w:hAnsi="Arial" w:cs="Arial"/>
          <w:sz w:val="20"/>
          <w:szCs w:val="20"/>
        </w:rPr>
        <w:t xml:space="preserve">The ZBA hearing date, along with hearing access instructions, can also be found at the ZBA hearing calendar site, here: </w:t>
      </w:r>
      <w:hyperlink r:id="rId12" w:history="1">
        <w:r w:rsidR="003728E2" w:rsidRPr="00BC35E7">
          <w:rPr>
            <w:rStyle w:val="Hyperlink"/>
            <w:rFonts w:ascii="Arial" w:hAnsi="Arial" w:cs="Arial"/>
            <w:sz w:val="20"/>
            <w:szCs w:val="20"/>
          </w:rPr>
          <w:t>https://www.phila.gov/zba/appeals-calendar</w:t>
        </w:r>
      </w:hyperlink>
      <w:r w:rsidR="003728E2">
        <w:rPr>
          <w:rFonts w:ascii="Arial" w:hAnsi="Arial" w:cs="Arial"/>
          <w:sz w:val="20"/>
          <w:szCs w:val="20"/>
        </w:rPr>
        <w:t xml:space="preserve"> </w:t>
      </w:r>
    </w:p>
    <w:p w14:paraId="7E8CDEF4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 </w:t>
      </w:r>
    </w:p>
    <w:p w14:paraId="7D52344B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For reference, contact information for all affected Registered Community Organizations and the District Councilperson is provided as follows:</w:t>
      </w:r>
    </w:p>
    <w:p w14:paraId="55AD129D" w14:textId="77777777" w:rsidR="00557162" w:rsidRPr="00142AEF" w:rsidRDefault="00557162" w:rsidP="005D783E">
      <w:pPr>
        <w:tabs>
          <w:tab w:val="left" w:pos="1440"/>
        </w:tabs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   </w:t>
      </w:r>
      <w:r w:rsidRPr="00142AEF">
        <w:rPr>
          <w:rFonts w:ascii="Arial" w:hAnsi="Arial" w:cs="Arial"/>
          <w:i/>
          <w:sz w:val="20"/>
          <w:szCs w:val="20"/>
        </w:rPr>
        <w:t>[District Council Office contact information]</w:t>
      </w:r>
    </w:p>
    <w:p w14:paraId="6BAFE421" w14:textId="77777777" w:rsidR="00557162" w:rsidRPr="00142AEF" w:rsidRDefault="005D783E" w:rsidP="00557162">
      <w:pPr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 xml:space="preserve">  </w:t>
      </w:r>
      <w:r w:rsidR="00557162" w:rsidRPr="00142AEF">
        <w:rPr>
          <w:rFonts w:ascii="Arial" w:hAnsi="Arial" w:cs="Arial"/>
          <w:i/>
          <w:sz w:val="20"/>
          <w:szCs w:val="20"/>
        </w:rPr>
        <w:t>[Each Registered Community Organization’s contact information]</w:t>
      </w:r>
    </w:p>
    <w:p w14:paraId="55CFB0AF" w14:textId="77777777" w:rsidR="00557162" w:rsidRPr="00142AEF" w:rsidRDefault="00557162" w:rsidP="00557162">
      <w:pPr>
        <w:spacing w:after="0" w:line="264" w:lineRule="auto"/>
        <w:ind w:left="720"/>
        <w:rPr>
          <w:rFonts w:ascii="Arial" w:hAnsi="Arial" w:cs="Arial"/>
          <w:i/>
          <w:sz w:val="20"/>
          <w:szCs w:val="20"/>
        </w:rPr>
      </w:pPr>
    </w:p>
    <w:p w14:paraId="1BBA1C97" w14:textId="77777777" w:rsidR="00557162" w:rsidRPr="00142AEF" w:rsidRDefault="005D783E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  <w:u w:val="single"/>
        </w:rPr>
      </w:pPr>
      <w:r w:rsidRPr="00142AEF">
        <w:rPr>
          <w:rFonts w:ascii="Arial" w:hAnsi="Arial" w:cs="Arial"/>
          <w:i/>
          <w:sz w:val="20"/>
          <w:szCs w:val="20"/>
        </w:rPr>
        <w:lastRenderedPageBreak/>
        <w:t xml:space="preserve">[The following sentence must be included and worded as follows.]  </w:t>
      </w:r>
      <w:r w:rsidR="00557162" w:rsidRPr="00142AEF">
        <w:rPr>
          <w:rFonts w:ascii="Arial" w:hAnsi="Arial" w:cs="Arial"/>
          <w:sz w:val="20"/>
          <w:szCs w:val="20"/>
          <w:u w:val="single"/>
        </w:rPr>
        <w:t>If you have received this notice as the owner, managing agent, or other responsible person at a multi-unit building, you are requested to post this notice at a prominent place in a common area of your building.</w:t>
      </w:r>
    </w:p>
    <w:p w14:paraId="4DE79FBA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49E7785D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Sincerely,</w:t>
      </w:r>
    </w:p>
    <w:p w14:paraId="500160CD" w14:textId="77777777" w:rsidR="00557162" w:rsidRPr="00142AEF" w:rsidRDefault="000D72F5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 xml:space="preserve">Name of </w:t>
      </w:r>
      <w:r w:rsidR="00557162" w:rsidRPr="00142AEF">
        <w:rPr>
          <w:rFonts w:ascii="Arial" w:hAnsi="Arial" w:cs="Arial"/>
          <w:sz w:val="20"/>
          <w:szCs w:val="20"/>
        </w:rPr>
        <w:t>Applicant</w:t>
      </w:r>
    </w:p>
    <w:p w14:paraId="5FEB6A38" w14:textId="77777777" w:rsidR="00557162" w:rsidRPr="00142AEF" w:rsidRDefault="00557162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6556C6B3" w14:textId="77777777" w:rsidR="005D783E" w:rsidRPr="00142AEF" w:rsidRDefault="005D783E" w:rsidP="00557162">
      <w:pPr>
        <w:tabs>
          <w:tab w:val="left" w:pos="144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>[The law requires that the following receive copies o</w:t>
      </w:r>
      <w:r w:rsidR="000D72F5" w:rsidRPr="00142AEF">
        <w:rPr>
          <w:rFonts w:ascii="Arial" w:hAnsi="Arial" w:cs="Arial"/>
          <w:i/>
          <w:sz w:val="20"/>
          <w:szCs w:val="20"/>
        </w:rPr>
        <w:t>f</w:t>
      </w:r>
      <w:r w:rsidRPr="00142AEF">
        <w:rPr>
          <w:rFonts w:ascii="Arial" w:hAnsi="Arial" w:cs="Arial"/>
          <w:i/>
          <w:sz w:val="20"/>
          <w:szCs w:val="20"/>
        </w:rPr>
        <w:t xml:space="preserve"> this notification]</w:t>
      </w:r>
    </w:p>
    <w:p w14:paraId="4D11B17F" w14:textId="77777777" w:rsidR="00557162" w:rsidRPr="00142AEF" w:rsidRDefault="00557162" w:rsidP="00557162">
      <w:pPr>
        <w:tabs>
          <w:tab w:val="left" w:pos="45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142AEF">
        <w:rPr>
          <w:rFonts w:ascii="Arial" w:hAnsi="Arial" w:cs="Arial"/>
          <w:sz w:val="20"/>
          <w:szCs w:val="20"/>
        </w:rPr>
        <w:t>cc:</w:t>
      </w:r>
      <w:r w:rsidRPr="00142AEF">
        <w:rPr>
          <w:rFonts w:ascii="Arial" w:hAnsi="Arial" w:cs="Arial"/>
          <w:sz w:val="20"/>
          <w:szCs w:val="20"/>
        </w:rPr>
        <w:tab/>
      </w:r>
      <w:r w:rsidRPr="00142AEF">
        <w:rPr>
          <w:rFonts w:ascii="Arial" w:hAnsi="Arial" w:cs="Arial"/>
          <w:i/>
          <w:sz w:val="20"/>
          <w:szCs w:val="20"/>
        </w:rPr>
        <w:t>District Council</w:t>
      </w:r>
      <w:r w:rsidR="000D72F5" w:rsidRPr="00142AEF">
        <w:rPr>
          <w:rFonts w:ascii="Arial" w:hAnsi="Arial" w:cs="Arial"/>
          <w:i/>
          <w:sz w:val="20"/>
          <w:szCs w:val="20"/>
        </w:rPr>
        <w:t xml:space="preserve"> Office</w:t>
      </w:r>
      <w:r w:rsidR="005D783E" w:rsidRPr="00142AEF">
        <w:rPr>
          <w:rFonts w:ascii="Arial" w:hAnsi="Arial" w:cs="Arial"/>
          <w:i/>
          <w:sz w:val="20"/>
          <w:szCs w:val="20"/>
        </w:rPr>
        <w:t xml:space="preserve"> contact</w:t>
      </w:r>
    </w:p>
    <w:p w14:paraId="3AD32144" w14:textId="77777777" w:rsidR="00557162" w:rsidRPr="00142AEF" w:rsidRDefault="00557162" w:rsidP="00557162">
      <w:pPr>
        <w:tabs>
          <w:tab w:val="left" w:pos="45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ab/>
      </w:r>
      <w:r w:rsidR="005D783E" w:rsidRPr="00142AEF">
        <w:rPr>
          <w:rFonts w:ascii="Arial" w:hAnsi="Arial" w:cs="Arial"/>
          <w:i/>
          <w:sz w:val="20"/>
          <w:szCs w:val="20"/>
        </w:rPr>
        <w:t xml:space="preserve">Planning Commission - </w:t>
      </w:r>
      <w:r w:rsidR="00AD0DC0" w:rsidRPr="00142AEF">
        <w:rPr>
          <w:rFonts w:ascii="Arial" w:hAnsi="Arial" w:cs="Arial"/>
          <w:i/>
          <w:sz w:val="20"/>
          <w:szCs w:val="20"/>
        </w:rPr>
        <w:t>rco.notification@phila.gov</w:t>
      </w:r>
    </w:p>
    <w:p w14:paraId="50AFF628" w14:textId="77777777" w:rsidR="00557162" w:rsidRPr="00142AEF" w:rsidRDefault="005D783E" w:rsidP="00557162">
      <w:pPr>
        <w:tabs>
          <w:tab w:val="left" w:pos="45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ab/>
      </w:r>
      <w:r w:rsidR="00557162" w:rsidRPr="00142AEF">
        <w:rPr>
          <w:rFonts w:ascii="Arial" w:hAnsi="Arial" w:cs="Arial"/>
          <w:i/>
          <w:sz w:val="20"/>
          <w:szCs w:val="20"/>
        </w:rPr>
        <w:t>Each affected RCO including the Coordinating RCO</w:t>
      </w:r>
    </w:p>
    <w:p w14:paraId="09834F2D" w14:textId="0EBE8CF9" w:rsidR="008F2611" w:rsidRPr="00142AEF" w:rsidRDefault="00557162" w:rsidP="006F4EB8">
      <w:pPr>
        <w:tabs>
          <w:tab w:val="left" w:pos="45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142AEF">
        <w:rPr>
          <w:rFonts w:ascii="Arial" w:hAnsi="Arial" w:cs="Arial"/>
          <w:i/>
          <w:sz w:val="20"/>
          <w:szCs w:val="20"/>
        </w:rPr>
        <w:tab/>
      </w:r>
      <w:r w:rsidR="00621814" w:rsidRPr="00142AEF">
        <w:rPr>
          <w:rFonts w:ascii="Arial" w:hAnsi="Arial" w:cs="Arial"/>
          <w:i/>
          <w:sz w:val="20"/>
          <w:szCs w:val="20"/>
        </w:rPr>
        <w:t xml:space="preserve">ZBA at rcozba@phila.gov </w:t>
      </w:r>
      <w:bookmarkEnd w:id="0"/>
    </w:p>
    <w:sectPr w:rsidR="008F2611" w:rsidRPr="00142AEF" w:rsidSect="00BA529B">
      <w:footerReference w:type="default" r:id="rId13"/>
      <w:pgSz w:w="12240" w:h="15840"/>
      <w:pgMar w:top="540" w:right="126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7654" w14:textId="77777777" w:rsidR="003C1C0F" w:rsidRDefault="003C1C0F" w:rsidP="00F135CB">
      <w:pPr>
        <w:spacing w:after="0" w:line="240" w:lineRule="auto"/>
      </w:pPr>
      <w:r>
        <w:separator/>
      </w:r>
    </w:p>
  </w:endnote>
  <w:endnote w:type="continuationSeparator" w:id="0">
    <w:p w14:paraId="62D69B06" w14:textId="77777777" w:rsidR="003C1C0F" w:rsidRDefault="003C1C0F" w:rsidP="00F1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6184" w14:textId="77777777" w:rsidR="005D783E" w:rsidRPr="00F135CB" w:rsidRDefault="005D783E" w:rsidP="009B06F5">
    <w:pPr>
      <w:pStyle w:val="Footer"/>
      <w:pBdr>
        <w:top w:val="thinThickSmallGap" w:sz="24" w:space="1" w:color="4E141A" w:themeColor="accent2" w:themeShade="7F"/>
      </w:pBdr>
      <w:tabs>
        <w:tab w:val="clear" w:pos="4680"/>
        <w:tab w:val="clear" w:pos="9360"/>
        <w:tab w:val="right" w:pos="9540"/>
      </w:tabs>
      <w:rPr>
        <w:rFonts w:asciiTheme="majorHAnsi" w:hAnsiTheme="majorHAnsi"/>
        <w:sz w:val="20"/>
      </w:rPr>
    </w:pPr>
    <w:r w:rsidRPr="00F135CB">
      <w:rPr>
        <w:rFonts w:asciiTheme="majorHAnsi" w:hAnsiTheme="majorHAnsi"/>
        <w:sz w:val="20"/>
      </w:rPr>
      <w:tab/>
    </w:r>
  </w:p>
  <w:p w14:paraId="49D5DCFE" w14:textId="77777777" w:rsidR="005D783E" w:rsidRDefault="005D7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C68AC" w14:textId="77777777" w:rsidR="003C1C0F" w:rsidRDefault="003C1C0F" w:rsidP="00F135CB">
      <w:pPr>
        <w:spacing w:after="0" w:line="240" w:lineRule="auto"/>
      </w:pPr>
      <w:r>
        <w:separator/>
      </w:r>
    </w:p>
  </w:footnote>
  <w:footnote w:type="continuationSeparator" w:id="0">
    <w:p w14:paraId="2C754E39" w14:textId="77777777" w:rsidR="003C1C0F" w:rsidRDefault="003C1C0F" w:rsidP="00F1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6D59"/>
    <w:multiLevelType w:val="hybridMultilevel"/>
    <w:tmpl w:val="05F0291A"/>
    <w:lvl w:ilvl="0" w:tplc="5C0A6A4A">
      <w:start w:val="2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B9A6812"/>
    <w:multiLevelType w:val="hybridMultilevel"/>
    <w:tmpl w:val="AC10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4CC9"/>
    <w:multiLevelType w:val="hybridMultilevel"/>
    <w:tmpl w:val="5364A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F2AEF"/>
    <w:multiLevelType w:val="hybridMultilevel"/>
    <w:tmpl w:val="A94A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3FA7"/>
    <w:multiLevelType w:val="hybridMultilevel"/>
    <w:tmpl w:val="3844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5507"/>
    <w:multiLevelType w:val="hybridMultilevel"/>
    <w:tmpl w:val="8D3A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1B91"/>
    <w:multiLevelType w:val="hybridMultilevel"/>
    <w:tmpl w:val="7092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E007C"/>
    <w:multiLevelType w:val="hybridMultilevel"/>
    <w:tmpl w:val="903CE5A0"/>
    <w:lvl w:ilvl="0" w:tplc="B900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5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2F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6C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0A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A6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10C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D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D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73F1A"/>
    <w:multiLevelType w:val="hybridMultilevel"/>
    <w:tmpl w:val="ED12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C5850"/>
    <w:multiLevelType w:val="hybridMultilevel"/>
    <w:tmpl w:val="7592DC68"/>
    <w:lvl w:ilvl="0" w:tplc="F3D02D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77"/>
    <w:rsid w:val="00000064"/>
    <w:rsid w:val="00001C2A"/>
    <w:rsid w:val="000056A8"/>
    <w:rsid w:val="00012990"/>
    <w:rsid w:val="000201AC"/>
    <w:rsid w:val="00024E54"/>
    <w:rsid w:val="000267C6"/>
    <w:rsid w:val="000272B0"/>
    <w:rsid w:val="00032DF6"/>
    <w:rsid w:val="00033347"/>
    <w:rsid w:val="00033746"/>
    <w:rsid w:val="00041CAD"/>
    <w:rsid w:val="00041EA3"/>
    <w:rsid w:val="0004261D"/>
    <w:rsid w:val="000430EF"/>
    <w:rsid w:val="00050D1C"/>
    <w:rsid w:val="00052744"/>
    <w:rsid w:val="000544BA"/>
    <w:rsid w:val="0005638F"/>
    <w:rsid w:val="00070091"/>
    <w:rsid w:val="00072401"/>
    <w:rsid w:val="00074C14"/>
    <w:rsid w:val="0008284D"/>
    <w:rsid w:val="00082A80"/>
    <w:rsid w:val="00083CCE"/>
    <w:rsid w:val="00086641"/>
    <w:rsid w:val="000A1149"/>
    <w:rsid w:val="000B73AB"/>
    <w:rsid w:val="000C0EBD"/>
    <w:rsid w:val="000C3EF3"/>
    <w:rsid w:val="000D02B3"/>
    <w:rsid w:val="000D0975"/>
    <w:rsid w:val="000D5077"/>
    <w:rsid w:val="000D7238"/>
    <w:rsid w:val="000D72F5"/>
    <w:rsid w:val="000E63A6"/>
    <w:rsid w:val="000E7657"/>
    <w:rsid w:val="000F6236"/>
    <w:rsid w:val="00112F36"/>
    <w:rsid w:val="0012080C"/>
    <w:rsid w:val="00123013"/>
    <w:rsid w:val="00126253"/>
    <w:rsid w:val="00131066"/>
    <w:rsid w:val="00131BB1"/>
    <w:rsid w:val="00133178"/>
    <w:rsid w:val="00140218"/>
    <w:rsid w:val="0014283E"/>
    <w:rsid w:val="00142AEF"/>
    <w:rsid w:val="0016006D"/>
    <w:rsid w:val="00160585"/>
    <w:rsid w:val="00160D2F"/>
    <w:rsid w:val="00176B50"/>
    <w:rsid w:val="00177167"/>
    <w:rsid w:val="0018394D"/>
    <w:rsid w:val="0019011A"/>
    <w:rsid w:val="0019087F"/>
    <w:rsid w:val="001936D1"/>
    <w:rsid w:val="00195D24"/>
    <w:rsid w:val="001A20B0"/>
    <w:rsid w:val="001A2740"/>
    <w:rsid w:val="001A2E92"/>
    <w:rsid w:val="001B0FC5"/>
    <w:rsid w:val="001B4044"/>
    <w:rsid w:val="001C0FD6"/>
    <w:rsid w:val="001C1827"/>
    <w:rsid w:val="001D167F"/>
    <w:rsid w:val="001D399E"/>
    <w:rsid w:val="001E1F48"/>
    <w:rsid w:val="001E5303"/>
    <w:rsid w:val="001E5F34"/>
    <w:rsid w:val="001E616B"/>
    <w:rsid w:val="001F4666"/>
    <w:rsid w:val="002055CD"/>
    <w:rsid w:val="00207C50"/>
    <w:rsid w:val="00210C4E"/>
    <w:rsid w:val="00216F0A"/>
    <w:rsid w:val="00217517"/>
    <w:rsid w:val="00224CE7"/>
    <w:rsid w:val="002261DE"/>
    <w:rsid w:val="00230C93"/>
    <w:rsid w:val="00235D69"/>
    <w:rsid w:val="00246235"/>
    <w:rsid w:val="00252928"/>
    <w:rsid w:val="002534BC"/>
    <w:rsid w:val="002536A3"/>
    <w:rsid w:val="002543CE"/>
    <w:rsid w:val="0025798F"/>
    <w:rsid w:val="00271855"/>
    <w:rsid w:val="00272C6E"/>
    <w:rsid w:val="002744C2"/>
    <w:rsid w:val="00280137"/>
    <w:rsid w:val="00283269"/>
    <w:rsid w:val="0028650A"/>
    <w:rsid w:val="002933C4"/>
    <w:rsid w:val="00295196"/>
    <w:rsid w:val="002A2851"/>
    <w:rsid w:val="002A43FF"/>
    <w:rsid w:val="002A74D1"/>
    <w:rsid w:val="002B0D38"/>
    <w:rsid w:val="002B5AB8"/>
    <w:rsid w:val="002B6593"/>
    <w:rsid w:val="002B6D25"/>
    <w:rsid w:val="002C12A0"/>
    <w:rsid w:val="002C5580"/>
    <w:rsid w:val="002C6A3D"/>
    <w:rsid w:val="002C7FCA"/>
    <w:rsid w:val="002D32AD"/>
    <w:rsid w:val="002D56B0"/>
    <w:rsid w:val="002D57CD"/>
    <w:rsid w:val="002D66C1"/>
    <w:rsid w:val="002D7DB7"/>
    <w:rsid w:val="002E4BA8"/>
    <w:rsid w:val="002F3D21"/>
    <w:rsid w:val="00301BE6"/>
    <w:rsid w:val="00304309"/>
    <w:rsid w:val="00310CCB"/>
    <w:rsid w:val="003125F3"/>
    <w:rsid w:val="0032316F"/>
    <w:rsid w:val="0032699C"/>
    <w:rsid w:val="00336440"/>
    <w:rsid w:val="00341C49"/>
    <w:rsid w:val="003439BE"/>
    <w:rsid w:val="0034652A"/>
    <w:rsid w:val="003527B4"/>
    <w:rsid w:val="003532E4"/>
    <w:rsid w:val="00355986"/>
    <w:rsid w:val="003576DF"/>
    <w:rsid w:val="00360718"/>
    <w:rsid w:val="003630F2"/>
    <w:rsid w:val="0036498B"/>
    <w:rsid w:val="00370832"/>
    <w:rsid w:val="003728E2"/>
    <w:rsid w:val="0037733B"/>
    <w:rsid w:val="0039279B"/>
    <w:rsid w:val="003971CF"/>
    <w:rsid w:val="003A19ED"/>
    <w:rsid w:val="003A38D4"/>
    <w:rsid w:val="003A494D"/>
    <w:rsid w:val="003B0673"/>
    <w:rsid w:val="003C1C01"/>
    <w:rsid w:val="003C1C0F"/>
    <w:rsid w:val="003C2B76"/>
    <w:rsid w:val="003C3484"/>
    <w:rsid w:val="003D087C"/>
    <w:rsid w:val="003D4528"/>
    <w:rsid w:val="003D45FB"/>
    <w:rsid w:val="003D6887"/>
    <w:rsid w:val="003E0FC4"/>
    <w:rsid w:val="003E2EA1"/>
    <w:rsid w:val="003E6402"/>
    <w:rsid w:val="003F0BFC"/>
    <w:rsid w:val="003F206B"/>
    <w:rsid w:val="003F2634"/>
    <w:rsid w:val="003F2CB3"/>
    <w:rsid w:val="003F4897"/>
    <w:rsid w:val="0040007F"/>
    <w:rsid w:val="00405709"/>
    <w:rsid w:val="00406BC7"/>
    <w:rsid w:val="00406E90"/>
    <w:rsid w:val="004136C2"/>
    <w:rsid w:val="00413B6E"/>
    <w:rsid w:val="004140ED"/>
    <w:rsid w:val="00414F10"/>
    <w:rsid w:val="00422110"/>
    <w:rsid w:val="00423BBA"/>
    <w:rsid w:val="0042565C"/>
    <w:rsid w:val="00426091"/>
    <w:rsid w:val="00434AA5"/>
    <w:rsid w:val="00442C15"/>
    <w:rsid w:val="004549BA"/>
    <w:rsid w:val="0045552C"/>
    <w:rsid w:val="00466407"/>
    <w:rsid w:val="00466DF8"/>
    <w:rsid w:val="00473AD1"/>
    <w:rsid w:val="00476835"/>
    <w:rsid w:val="004820D2"/>
    <w:rsid w:val="00483D2C"/>
    <w:rsid w:val="00487CE9"/>
    <w:rsid w:val="004913CD"/>
    <w:rsid w:val="004918FF"/>
    <w:rsid w:val="004A187D"/>
    <w:rsid w:val="004A28CE"/>
    <w:rsid w:val="004A4B52"/>
    <w:rsid w:val="004B1053"/>
    <w:rsid w:val="004B57C1"/>
    <w:rsid w:val="004C4677"/>
    <w:rsid w:val="004C5886"/>
    <w:rsid w:val="004C65F9"/>
    <w:rsid w:val="004D2F32"/>
    <w:rsid w:val="004D7E03"/>
    <w:rsid w:val="004E71EC"/>
    <w:rsid w:val="004F6159"/>
    <w:rsid w:val="004F7498"/>
    <w:rsid w:val="00507AF8"/>
    <w:rsid w:val="00507F5A"/>
    <w:rsid w:val="0051471B"/>
    <w:rsid w:val="0052719F"/>
    <w:rsid w:val="00550D2A"/>
    <w:rsid w:val="00555F14"/>
    <w:rsid w:val="00557162"/>
    <w:rsid w:val="005615AD"/>
    <w:rsid w:val="00566626"/>
    <w:rsid w:val="005678E6"/>
    <w:rsid w:val="005678EB"/>
    <w:rsid w:val="00570A0D"/>
    <w:rsid w:val="00572237"/>
    <w:rsid w:val="00572BE7"/>
    <w:rsid w:val="005730B7"/>
    <w:rsid w:val="00574CBA"/>
    <w:rsid w:val="00596F4D"/>
    <w:rsid w:val="005A6A9F"/>
    <w:rsid w:val="005A6ACC"/>
    <w:rsid w:val="005B1F22"/>
    <w:rsid w:val="005B201E"/>
    <w:rsid w:val="005B203F"/>
    <w:rsid w:val="005B6430"/>
    <w:rsid w:val="005C53C0"/>
    <w:rsid w:val="005D0FF2"/>
    <w:rsid w:val="005D6434"/>
    <w:rsid w:val="005D783E"/>
    <w:rsid w:val="005E592A"/>
    <w:rsid w:val="005F0E6D"/>
    <w:rsid w:val="005F2BDF"/>
    <w:rsid w:val="005F57AF"/>
    <w:rsid w:val="00605171"/>
    <w:rsid w:val="006157E8"/>
    <w:rsid w:val="00621814"/>
    <w:rsid w:val="0062350D"/>
    <w:rsid w:val="00631A32"/>
    <w:rsid w:val="00643543"/>
    <w:rsid w:val="006518F1"/>
    <w:rsid w:val="00651E7C"/>
    <w:rsid w:val="0065542A"/>
    <w:rsid w:val="00664255"/>
    <w:rsid w:val="00677BDD"/>
    <w:rsid w:val="006805BA"/>
    <w:rsid w:val="00690F41"/>
    <w:rsid w:val="0069115A"/>
    <w:rsid w:val="00694D11"/>
    <w:rsid w:val="006957E0"/>
    <w:rsid w:val="00696C73"/>
    <w:rsid w:val="006B270C"/>
    <w:rsid w:val="006C19D5"/>
    <w:rsid w:val="006C3852"/>
    <w:rsid w:val="006C38B1"/>
    <w:rsid w:val="006C3C98"/>
    <w:rsid w:val="006C5B83"/>
    <w:rsid w:val="006D22FB"/>
    <w:rsid w:val="006D3527"/>
    <w:rsid w:val="006D3A32"/>
    <w:rsid w:val="006E0727"/>
    <w:rsid w:val="006F0E4C"/>
    <w:rsid w:val="006F1404"/>
    <w:rsid w:val="006F4EB8"/>
    <w:rsid w:val="006F4FBA"/>
    <w:rsid w:val="00700373"/>
    <w:rsid w:val="00702440"/>
    <w:rsid w:val="00703BD7"/>
    <w:rsid w:val="0071040B"/>
    <w:rsid w:val="00713EF1"/>
    <w:rsid w:val="00723A97"/>
    <w:rsid w:val="00726A12"/>
    <w:rsid w:val="007310A0"/>
    <w:rsid w:val="00733F4E"/>
    <w:rsid w:val="007370E7"/>
    <w:rsid w:val="00737FD0"/>
    <w:rsid w:val="00742F43"/>
    <w:rsid w:val="007437F5"/>
    <w:rsid w:val="007538B3"/>
    <w:rsid w:val="007539A6"/>
    <w:rsid w:val="00756DB0"/>
    <w:rsid w:val="00757330"/>
    <w:rsid w:val="00762737"/>
    <w:rsid w:val="00767A75"/>
    <w:rsid w:val="007706FE"/>
    <w:rsid w:val="007722F7"/>
    <w:rsid w:val="007732C9"/>
    <w:rsid w:val="00775A34"/>
    <w:rsid w:val="007775D2"/>
    <w:rsid w:val="00777F3C"/>
    <w:rsid w:val="00781602"/>
    <w:rsid w:val="00783ECD"/>
    <w:rsid w:val="007B7FF9"/>
    <w:rsid w:val="007C1A14"/>
    <w:rsid w:val="007C69A0"/>
    <w:rsid w:val="007C7982"/>
    <w:rsid w:val="007D6182"/>
    <w:rsid w:val="007E054E"/>
    <w:rsid w:val="007E0D78"/>
    <w:rsid w:val="007E1E13"/>
    <w:rsid w:val="007F17E6"/>
    <w:rsid w:val="007F30EF"/>
    <w:rsid w:val="007F7847"/>
    <w:rsid w:val="00803539"/>
    <w:rsid w:val="0080577E"/>
    <w:rsid w:val="00806DB1"/>
    <w:rsid w:val="00814469"/>
    <w:rsid w:val="00821508"/>
    <w:rsid w:val="00826D7F"/>
    <w:rsid w:val="00827509"/>
    <w:rsid w:val="008278DE"/>
    <w:rsid w:val="00843D49"/>
    <w:rsid w:val="00846141"/>
    <w:rsid w:val="00855377"/>
    <w:rsid w:val="0086047C"/>
    <w:rsid w:val="00862E2E"/>
    <w:rsid w:val="00864094"/>
    <w:rsid w:val="0087478A"/>
    <w:rsid w:val="00876349"/>
    <w:rsid w:val="008777BD"/>
    <w:rsid w:val="0088126D"/>
    <w:rsid w:val="008846D0"/>
    <w:rsid w:val="00890D7E"/>
    <w:rsid w:val="00891CAB"/>
    <w:rsid w:val="0089228B"/>
    <w:rsid w:val="008926B4"/>
    <w:rsid w:val="00893FB7"/>
    <w:rsid w:val="00895BA2"/>
    <w:rsid w:val="008A3EB0"/>
    <w:rsid w:val="008B3DDE"/>
    <w:rsid w:val="008B4AE2"/>
    <w:rsid w:val="008C2645"/>
    <w:rsid w:val="008E1540"/>
    <w:rsid w:val="008E30AE"/>
    <w:rsid w:val="008E3274"/>
    <w:rsid w:val="008E4B9F"/>
    <w:rsid w:val="008F010B"/>
    <w:rsid w:val="008F0656"/>
    <w:rsid w:val="008F1894"/>
    <w:rsid w:val="008F1ED1"/>
    <w:rsid w:val="008F2611"/>
    <w:rsid w:val="008F3AD1"/>
    <w:rsid w:val="008F78AB"/>
    <w:rsid w:val="00911DC2"/>
    <w:rsid w:val="00914558"/>
    <w:rsid w:val="009155C8"/>
    <w:rsid w:val="00917093"/>
    <w:rsid w:val="009323AF"/>
    <w:rsid w:val="00935B79"/>
    <w:rsid w:val="009368B3"/>
    <w:rsid w:val="009426BE"/>
    <w:rsid w:val="00947678"/>
    <w:rsid w:val="00947CC1"/>
    <w:rsid w:val="00955F1C"/>
    <w:rsid w:val="00962AC8"/>
    <w:rsid w:val="009657F1"/>
    <w:rsid w:val="009661EE"/>
    <w:rsid w:val="00967E75"/>
    <w:rsid w:val="009727B6"/>
    <w:rsid w:val="00975EF5"/>
    <w:rsid w:val="009762D4"/>
    <w:rsid w:val="0098087F"/>
    <w:rsid w:val="00982A07"/>
    <w:rsid w:val="009A5989"/>
    <w:rsid w:val="009B06F5"/>
    <w:rsid w:val="009B4267"/>
    <w:rsid w:val="009B4C4E"/>
    <w:rsid w:val="009B512E"/>
    <w:rsid w:val="009C5E8E"/>
    <w:rsid w:val="009C754B"/>
    <w:rsid w:val="009D16FF"/>
    <w:rsid w:val="009D31CE"/>
    <w:rsid w:val="009F3EA8"/>
    <w:rsid w:val="009F5070"/>
    <w:rsid w:val="009F68FF"/>
    <w:rsid w:val="00A029EE"/>
    <w:rsid w:val="00A12C3B"/>
    <w:rsid w:val="00A15D52"/>
    <w:rsid w:val="00A16308"/>
    <w:rsid w:val="00A2183F"/>
    <w:rsid w:val="00A23B36"/>
    <w:rsid w:val="00A36A07"/>
    <w:rsid w:val="00A41472"/>
    <w:rsid w:val="00A41EB3"/>
    <w:rsid w:val="00A50809"/>
    <w:rsid w:val="00A54A0D"/>
    <w:rsid w:val="00A74163"/>
    <w:rsid w:val="00A75582"/>
    <w:rsid w:val="00A817FB"/>
    <w:rsid w:val="00A83055"/>
    <w:rsid w:val="00A85C41"/>
    <w:rsid w:val="00A95B0D"/>
    <w:rsid w:val="00A96BB8"/>
    <w:rsid w:val="00A97BE1"/>
    <w:rsid w:val="00AA0062"/>
    <w:rsid w:val="00AB1C79"/>
    <w:rsid w:val="00AD0DC0"/>
    <w:rsid w:val="00AE330E"/>
    <w:rsid w:val="00AE7E4E"/>
    <w:rsid w:val="00AF0E5C"/>
    <w:rsid w:val="00AF2666"/>
    <w:rsid w:val="00AF2ADC"/>
    <w:rsid w:val="00B0059E"/>
    <w:rsid w:val="00B00E22"/>
    <w:rsid w:val="00B012B1"/>
    <w:rsid w:val="00B02450"/>
    <w:rsid w:val="00B03EF9"/>
    <w:rsid w:val="00B25C71"/>
    <w:rsid w:val="00B27AA4"/>
    <w:rsid w:val="00B327EA"/>
    <w:rsid w:val="00B414B7"/>
    <w:rsid w:val="00B46ECC"/>
    <w:rsid w:val="00B50B8B"/>
    <w:rsid w:val="00B5214F"/>
    <w:rsid w:val="00B558F1"/>
    <w:rsid w:val="00B62C1A"/>
    <w:rsid w:val="00B67A1F"/>
    <w:rsid w:val="00B73C49"/>
    <w:rsid w:val="00B861B7"/>
    <w:rsid w:val="00B908E0"/>
    <w:rsid w:val="00B946AC"/>
    <w:rsid w:val="00BA3E60"/>
    <w:rsid w:val="00BA529B"/>
    <w:rsid w:val="00BB3596"/>
    <w:rsid w:val="00BC0486"/>
    <w:rsid w:val="00BC34EA"/>
    <w:rsid w:val="00BD0ED6"/>
    <w:rsid w:val="00BD4601"/>
    <w:rsid w:val="00BE4860"/>
    <w:rsid w:val="00BF692F"/>
    <w:rsid w:val="00C00D62"/>
    <w:rsid w:val="00C02F71"/>
    <w:rsid w:val="00C0509D"/>
    <w:rsid w:val="00C224F6"/>
    <w:rsid w:val="00C22B11"/>
    <w:rsid w:val="00C22DD3"/>
    <w:rsid w:val="00C2461E"/>
    <w:rsid w:val="00C30E75"/>
    <w:rsid w:val="00C32312"/>
    <w:rsid w:val="00C35F7F"/>
    <w:rsid w:val="00C40008"/>
    <w:rsid w:val="00C42726"/>
    <w:rsid w:val="00C4547A"/>
    <w:rsid w:val="00C54713"/>
    <w:rsid w:val="00C57655"/>
    <w:rsid w:val="00C61075"/>
    <w:rsid w:val="00C65D49"/>
    <w:rsid w:val="00C675B0"/>
    <w:rsid w:val="00C7336C"/>
    <w:rsid w:val="00C73E66"/>
    <w:rsid w:val="00C86B0E"/>
    <w:rsid w:val="00C87563"/>
    <w:rsid w:val="00C914BF"/>
    <w:rsid w:val="00C94AD6"/>
    <w:rsid w:val="00CA00C0"/>
    <w:rsid w:val="00CB1463"/>
    <w:rsid w:val="00CB18CD"/>
    <w:rsid w:val="00CB77CD"/>
    <w:rsid w:val="00CC6A93"/>
    <w:rsid w:val="00CD1E99"/>
    <w:rsid w:val="00CD41C4"/>
    <w:rsid w:val="00CE0191"/>
    <w:rsid w:val="00CF1450"/>
    <w:rsid w:val="00CF2315"/>
    <w:rsid w:val="00CF23DE"/>
    <w:rsid w:val="00D027BA"/>
    <w:rsid w:val="00D07A52"/>
    <w:rsid w:val="00D10381"/>
    <w:rsid w:val="00D12EFA"/>
    <w:rsid w:val="00D23C92"/>
    <w:rsid w:val="00D26A16"/>
    <w:rsid w:val="00D32AE0"/>
    <w:rsid w:val="00D43878"/>
    <w:rsid w:val="00D44857"/>
    <w:rsid w:val="00D53383"/>
    <w:rsid w:val="00D60375"/>
    <w:rsid w:val="00D60B17"/>
    <w:rsid w:val="00D60DEE"/>
    <w:rsid w:val="00D64A30"/>
    <w:rsid w:val="00D71BBC"/>
    <w:rsid w:val="00D74430"/>
    <w:rsid w:val="00D769F4"/>
    <w:rsid w:val="00D83310"/>
    <w:rsid w:val="00D866D7"/>
    <w:rsid w:val="00D90BFD"/>
    <w:rsid w:val="00DA0184"/>
    <w:rsid w:val="00DB067D"/>
    <w:rsid w:val="00DB073F"/>
    <w:rsid w:val="00DB4A49"/>
    <w:rsid w:val="00DC1162"/>
    <w:rsid w:val="00DC49D6"/>
    <w:rsid w:val="00DD0639"/>
    <w:rsid w:val="00DE4D55"/>
    <w:rsid w:val="00DE4E23"/>
    <w:rsid w:val="00DE69BB"/>
    <w:rsid w:val="00DF579D"/>
    <w:rsid w:val="00E071A6"/>
    <w:rsid w:val="00E10E3C"/>
    <w:rsid w:val="00E15FA9"/>
    <w:rsid w:val="00E21E6D"/>
    <w:rsid w:val="00E2425A"/>
    <w:rsid w:val="00E31FB8"/>
    <w:rsid w:val="00E327C6"/>
    <w:rsid w:val="00E34BF0"/>
    <w:rsid w:val="00E37807"/>
    <w:rsid w:val="00E40572"/>
    <w:rsid w:val="00E454A8"/>
    <w:rsid w:val="00E50BAB"/>
    <w:rsid w:val="00E54305"/>
    <w:rsid w:val="00E57DFC"/>
    <w:rsid w:val="00E619F0"/>
    <w:rsid w:val="00E704DB"/>
    <w:rsid w:val="00E71C87"/>
    <w:rsid w:val="00E73DF2"/>
    <w:rsid w:val="00E740FB"/>
    <w:rsid w:val="00E8557C"/>
    <w:rsid w:val="00EA63C9"/>
    <w:rsid w:val="00EA75D1"/>
    <w:rsid w:val="00EA7D95"/>
    <w:rsid w:val="00EB15C3"/>
    <w:rsid w:val="00EB25C2"/>
    <w:rsid w:val="00EB30F0"/>
    <w:rsid w:val="00ED60EE"/>
    <w:rsid w:val="00EE153C"/>
    <w:rsid w:val="00EE466E"/>
    <w:rsid w:val="00F004F0"/>
    <w:rsid w:val="00F12BA7"/>
    <w:rsid w:val="00F135CB"/>
    <w:rsid w:val="00F1389B"/>
    <w:rsid w:val="00F141CC"/>
    <w:rsid w:val="00F147C4"/>
    <w:rsid w:val="00F16807"/>
    <w:rsid w:val="00F22E2E"/>
    <w:rsid w:val="00F34E9B"/>
    <w:rsid w:val="00F363D9"/>
    <w:rsid w:val="00F42D19"/>
    <w:rsid w:val="00F46216"/>
    <w:rsid w:val="00F54962"/>
    <w:rsid w:val="00F633D8"/>
    <w:rsid w:val="00F71A81"/>
    <w:rsid w:val="00F77339"/>
    <w:rsid w:val="00F81B7C"/>
    <w:rsid w:val="00FA5D6C"/>
    <w:rsid w:val="00FB7E39"/>
    <w:rsid w:val="00FC17D0"/>
    <w:rsid w:val="00FC6201"/>
    <w:rsid w:val="00FC689A"/>
    <w:rsid w:val="00FC6CE5"/>
    <w:rsid w:val="00FD4613"/>
    <w:rsid w:val="00FE4A65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7726"/>
  <w15:docId w15:val="{9CA7270E-CA54-4DB9-BFBD-0EEDC347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383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B35E0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383"/>
    <w:pPr>
      <w:keepNext/>
      <w:keepLines/>
      <w:spacing w:before="200" w:after="0"/>
      <w:outlineLvl w:val="1"/>
    </w:pPr>
    <w:rPr>
      <w:rFonts w:ascii="Franklin Gothic Medium" w:eastAsia="Times New Roman" w:hAnsi="Franklin Gothic Medium"/>
      <w:b/>
      <w:bCs/>
      <w:color w:val="F07F0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D24"/>
    <w:pPr>
      <w:keepNext/>
      <w:keepLines/>
      <w:spacing w:before="200" w:after="0"/>
      <w:outlineLvl w:val="2"/>
    </w:pPr>
    <w:rPr>
      <w:rFonts w:ascii="Franklin Gothic Medium" w:eastAsia="Times New Roman" w:hAnsi="Franklin Gothic Medium"/>
      <w:b/>
      <w:bCs/>
      <w:color w:val="F07F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F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02B3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3383"/>
    <w:rPr>
      <w:rFonts w:ascii="Franklin Gothic Medium" w:eastAsia="Times New Roman" w:hAnsi="Franklin Gothic Medium" w:cs="Times New Roman"/>
      <w:b/>
      <w:bCs/>
      <w:color w:val="F07F09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3383"/>
    <w:rPr>
      <w:rFonts w:ascii="Franklin Gothic Medium" w:eastAsia="Times New Roman" w:hAnsi="Franklin Gothic Medium" w:cs="Times New Roman"/>
      <w:b/>
      <w:bCs/>
      <w:color w:val="B35E0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F46216"/>
    <w:rPr>
      <w:color w:val="B35E06"/>
    </w:rPr>
    <w:tblPr>
      <w:tblStyleRowBandSize w:val="1"/>
      <w:tblStyleColBandSize w:val="1"/>
      <w:tblBorders>
        <w:top w:val="single" w:sz="8" w:space="0" w:color="F07F09"/>
        <w:bottom w:val="single" w:sz="8" w:space="0" w:color="F07F0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/>
          <w:left w:val="nil"/>
          <w:bottom w:val="single" w:sz="8" w:space="0" w:color="F07F0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/>
      </w:tcPr>
    </w:tblStylePr>
  </w:style>
  <w:style w:type="table" w:styleId="LightShading-Accent5">
    <w:name w:val="Light Shading Accent 5"/>
    <w:basedOn w:val="TableNormal"/>
    <w:uiPriority w:val="60"/>
    <w:rsid w:val="00F46216"/>
    <w:rPr>
      <w:color w:val="473659"/>
    </w:rPr>
    <w:tblPr>
      <w:tblStyleRowBandSize w:val="1"/>
      <w:tblStyleColBandSize w:val="1"/>
      <w:tblBorders>
        <w:top w:val="single" w:sz="8" w:space="0" w:color="604878"/>
        <w:bottom w:val="single" w:sz="8" w:space="0" w:color="60487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/>
          <w:left w:val="nil"/>
          <w:bottom w:val="single" w:sz="8" w:space="0" w:color="60487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/>
          <w:left w:val="nil"/>
          <w:bottom w:val="single" w:sz="8" w:space="0" w:color="60487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/>
      </w:tcPr>
    </w:tblStylePr>
  </w:style>
  <w:style w:type="paragraph" w:styleId="Header">
    <w:name w:val="header"/>
    <w:basedOn w:val="Normal"/>
    <w:link w:val="HeaderChar"/>
    <w:uiPriority w:val="99"/>
    <w:unhideWhenUsed/>
    <w:rsid w:val="00F1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CB"/>
  </w:style>
  <w:style w:type="paragraph" w:styleId="Footer">
    <w:name w:val="footer"/>
    <w:basedOn w:val="Normal"/>
    <w:link w:val="FooterChar"/>
    <w:uiPriority w:val="99"/>
    <w:unhideWhenUsed/>
    <w:rsid w:val="00F1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CB"/>
  </w:style>
  <w:style w:type="table" w:styleId="LightShading-Accent6">
    <w:name w:val="Light Shading Accent 6"/>
    <w:basedOn w:val="TableNormal"/>
    <w:uiPriority w:val="60"/>
    <w:rsid w:val="00572BE7"/>
    <w:rPr>
      <w:color w:val="997339"/>
    </w:rPr>
    <w:tblPr>
      <w:tblStyleRowBandSize w:val="1"/>
      <w:tblStyleColBandSize w:val="1"/>
      <w:tblBorders>
        <w:top w:val="single" w:sz="8" w:space="0" w:color="C19859"/>
        <w:bottom w:val="single" w:sz="8" w:space="0" w:color="C198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/>
          <w:left w:val="nil"/>
          <w:bottom w:val="single" w:sz="8" w:space="0" w:color="C198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70832"/>
    <w:pPr>
      <w:spacing w:line="240" w:lineRule="auto"/>
    </w:pPr>
    <w:rPr>
      <w:b/>
      <w:bCs/>
      <w:color w:val="F07F09"/>
      <w:sz w:val="18"/>
      <w:szCs w:val="18"/>
    </w:rPr>
  </w:style>
  <w:style w:type="table" w:customStyle="1" w:styleId="LightShading1">
    <w:name w:val="Light Shading1"/>
    <w:basedOn w:val="TableNormal"/>
    <w:uiPriority w:val="60"/>
    <w:rsid w:val="0017716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DB067D"/>
    <w:rPr>
      <w:color w:val="6B9F2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5D24"/>
    <w:rPr>
      <w:rFonts w:ascii="Franklin Gothic Medium" w:eastAsia="Times New Roman" w:hAnsi="Franklin Gothic Medium" w:cs="Times New Roman"/>
      <w:b/>
      <w:bCs/>
      <w:color w:val="F07F09"/>
    </w:rPr>
  </w:style>
  <w:style w:type="paragraph" w:styleId="TOC2">
    <w:name w:val="toc 2"/>
    <w:basedOn w:val="Normal"/>
    <w:next w:val="Normal"/>
    <w:autoRedefine/>
    <w:uiPriority w:val="39"/>
    <w:unhideWhenUsed/>
    <w:rsid w:val="00DA018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A018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A0184"/>
    <w:pPr>
      <w:spacing w:after="100"/>
      <w:ind w:left="440"/>
    </w:pPr>
  </w:style>
  <w:style w:type="table" w:styleId="LightList-Accent4">
    <w:name w:val="Light List Accent 4"/>
    <w:basedOn w:val="TableNormal"/>
    <w:uiPriority w:val="61"/>
    <w:rsid w:val="004F749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1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ila.gov/zba/appeals-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ila.gov/zba/appeals-calenda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ek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ation_x0020_Date xmlns="a8a5fffc-a375-4559-b439-464528779aba" xsi:nil="true"/>
    <PhilaPplWeServe xmlns="a8a5fffc-a375-4559-b439-464528779aba">
      <Value>12</Value>
    </PhilaPplWeServe>
    <Image xmlns="a8a5fffc-a375-4559-b439-464528779aba" xsi:nil="true"/>
    <Publish_x0020_Date xmlns="a8a5fffc-a375-4559-b439-464528779aba">2014-02-06T22:40:00+00:00</Publish_x0020_Date>
    <PhilaInterests xmlns="a8a5fffc-a375-4559-b439-464528779aba"/>
    <Category xmlns="64a6258f-c8b9-459d-9bcf-b379f200345d" xsi:nil="true"/>
    <PhilaTopics xmlns="a8a5fffc-a375-4559-b439-464528779aba">
      <Value>8</Value>
      <Value>11</Value>
    </PhilaTopics>
    <Highlighted xmlns="a8a5fffc-a375-4559-b439-464528779aba"/>
    <Featured xmlns="a8a5fffc-a375-4559-b439-464528779aba">false</Featured>
    <URL_x0020_Link xmlns="a8a5fffc-a375-4559-b439-464528779aba" xsi:nil="true"/>
    <Description xmlns="a8a5fffc-a375-4559-b439-464528779a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FED44D6207A4F14AB682151E31DA804A000B56185980329A48A352CF3AF84B91B0" ma:contentTypeVersion="3" ma:contentTypeDescription="" ma:contentTypeScope="" ma:versionID="3807ab517fd945fd62ab1d61c615ca39">
  <xsd:schema xmlns:xsd="http://www.w3.org/2001/XMLSchema" xmlns:p="http://schemas.microsoft.com/office/2006/metadata/properties" xmlns:ns2="a8a5fffc-a375-4559-b439-464528779aba" xmlns:ns3="64a6258f-c8b9-459d-9bcf-b379f200345d" targetNamespace="http://schemas.microsoft.com/office/2006/metadata/properties" ma:root="true" ma:fieldsID="aba0c2e8cf2a605870aa70804497bc9b" ns2:_="" ns3:_="">
    <xsd:import namespace="a8a5fffc-a375-4559-b439-464528779aba"/>
    <xsd:import namespace="64a6258f-c8b9-459d-9bcf-b379f200345d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Featured" minOccurs="0"/>
                <xsd:element ref="ns2:Highlighted" minOccurs="0"/>
                <xsd:element ref="ns2:Image" minOccurs="0"/>
                <xsd:element ref="ns2:PhilaInterests" minOccurs="0"/>
                <xsd:element ref="ns2:PhilaPplWeServe" minOccurs="0"/>
                <xsd:element ref="ns2:Publish_x0020_Date" minOccurs="0"/>
                <xsd:element ref="ns2:PhilaTopics" minOccurs="0"/>
                <xsd:element ref="ns2:URL_x0020_Link" minOccurs="0"/>
                <xsd:element ref="ns2:Expiration_x0020_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a5fffc-a375-4559-b439-464528779aba" elementFormDefault="qualified">
    <xsd:import namespace="http://schemas.microsoft.com/office/2006/documentManagement/types"/>
    <xsd:element name="Description" ma:index="8" nillable="true" ma:displayName="Description" ma:internalName="Description">
      <xsd:simpleType>
        <xsd:restriction base="dms:Note"/>
      </xsd:simpleType>
    </xsd:element>
    <xsd:element name="Featured" ma:index="9" nillable="true" ma:displayName="Featured" ma:default="0" ma:description="Used to show or hide items, items that have Featured = Yes are shown" ma:internalName="Featured">
      <xsd:simpleType>
        <xsd:restriction base="dms:Boolean"/>
      </xsd:simpleType>
    </xsd:element>
    <xsd:element name="Highlighted" ma:index="10" nillable="true" ma:displayName="Highlighted" ma:description="Used to determine if this document, list item, or page should be featured as a link under the site description on the Home page of the site or a top level Section page of the site.  (There are a maximum  of 3 links featured per topic on those pages.)&#10;" ma:internalName="Highlight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"/>
                    <xsd:enumeration value="Section"/>
                  </xsd:restriction>
                </xsd:simpleType>
              </xsd:element>
            </xsd:sequence>
          </xsd:extension>
        </xsd:complexContent>
      </xsd:complexType>
    </xsd:element>
    <xsd:element name="Image" ma:index="11" nillable="true" ma:displayName="Image" ma:description="Choose an image from within SharePoint" ma:internalName="Image">
      <xsd:simpleType>
        <xsd:restriction base="dms:Unknown"/>
      </xsd:simpleType>
    </xsd:element>
    <xsd:element name="PhilaInterests" ma:index="12" nillable="true" ma:displayName="Interests" ma:description="Interests that people have - choose the interests that are relevant to this content" ma:list="{a3e78407-da94-40b3-ac44-932b3b98887f}" ma:internalName="PhilaInterests" ma:showField="Title" ma:web="a8a5fffc-a375-4559-b439-46452877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hilaPplWeServe" ma:index="13" nillable="true" ma:displayName="People We Serve" ma:description="To whom does this content pertain?" ma:list="{c4f0c547-7ba2-4c96-ac61-9ec9f518592f}" ma:internalName="PhilaPplWeServe" ma:showField="Title" ma:web="a8a5fffc-a375-4559-b439-464528779aba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20_Date" ma:index="14" nillable="true" ma:displayName="Publish Date" ma:default="[today]" ma:description="Date when this item will be published" ma:format="DateTime" ma:internalName="Publish_x0020_Date">
      <xsd:simpleType>
        <xsd:restriction base="dms:DateTime"/>
      </xsd:simpleType>
    </xsd:element>
    <xsd:element name="PhilaTopics" ma:index="15" nillable="true" ma:displayName="Topics" ma:description="What topics are related to this content?" ma:list="{61b9055a-9bd2-4a90-8666-a1453d7ba5ac}" ma:internalName="PhilaTopics" ma:showField="Title" ma:web="a8a5fffc-a375-4559-b439-464528779aba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RL_x0020_Link" ma:index="16" nillable="true" ma:displayName="URL Link" ma:internalName="URL_x0020_Link">
      <xsd:simpleType>
        <xsd:restriction base="dms:Unknown"/>
      </xsd:simpleType>
    </xsd:element>
    <xsd:element name="Expiration_x0020_Date" ma:index="17" nillable="true" ma:displayName="Expiration Date" ma:description="Date when item will be removed from site" ma:format="DateTime" ma:internalName="Expiration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4a6258f-c8b9-459d-9bcf-b379f200345d" elementFormDefault="qualified">
    <xsd:import namespace="http://schemas.microsoft.com/office/2006/documentManagement/types"/>
    <xsd:element name="Category" ma:index="18" nillable="true" ma:displayName="Category" ma:list="{575330e6-5eb6-4fda-aa6c-6f97e113946f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97B3-8538-4DA0-8B8A-1071535C1AD8}">
  <ds:schemaRefs>
    <ds:schemaRef ds:uri="http://schemas.microsoft.com/office/2006/metadata/properties"/>
    <ds:schemaRef ds:uri="a8a5fffc-a375-4559-b439-464528779aba"/>
    <ds:schemaRef ds:uri="64a6258f-c8b9-459d-9bcf-b379f200345d"/>
  </ds:schemaRefs>
</ds:datastoreItem>
</file>

<file path=customXml/itemProps2.xml><?xml version="1.0" encoding="utf-8"?>
<ds:datastoreItem xmlns:ds="http://schemas.openxmlformats.org/officeDocument/2006/customXml" ds:itemID="{E7C63AE9-2CFB-4573-9897-E88128882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199CD-27BF-47F0-8A85-DE41B708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5fffc-a375-4559-b439-464528779aba"/>
    <ds:schemaRef ds:uri="64a6258f-c8b9-459d-9bcf-b379f200345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907EB7-5EB1-4F2B-9F89-6369D00E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J Carney</dc:creator>
  <cp:lastModifiedBy>Martha Cross</cp:lastModifiedBy>
  <cp:revision>5</cp:revision>
  <cp:lastPrinted>2014-02-26T17:56:00Z</cp:lastPrinted>
  <dcterms:created xsi:type="dcterms:W3CDTF">2020-11-19T20:39:00Z</dcterms:created>
  <dcterms:modified xsi:type="dcterms:W3CDTF">2020-11-24T22:13:00Z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0x010100FED44D6207A4F14AB682151E31DA804A000B56185980329A48A352CF3AF84B91B0</vt:lpwstr>
  </property>
</Properties>
</file>